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80523" w14:textId="4EBBEE79" w:rsidR="00260E64" w:rsidRPr="00C10504" w:rsidRDefault="00EF7C54" w:rsidP="00C10504">
      <w:pPr>
        <w:pStyle w:val="Titolo1"/>
        <w:keepNext/>
        <w:keepLines/>
        <w:spacing w:before="120" w:after="240"/>
        <w:contextualSpacing w:val="0"/>
        <w:rPr>
          <w:rFonts w:eastAsiaTheme="majorEastAsia" w:cs="Times New Roman"/>
          <w:i w:val="0"/>
          <w:iCs w:val="0"/>
          <w:color w:val="2F5496" w:themeColor="accent1" w:themeShade="BF"/>
          <w:sz w:val="32"/>
          <w:szCs w:val="32"/>
          <w:u w:val="none"/>
          <w:lang w:val="it-IT"/>
        </w:rPr>
      </w:pPr>
      <w:r w:rsidRPr="00C10504">
        <w:rPr>
          <w:rFonts w:eastAsiaTheme="majorEastAsia" w:cs="Times New Roman"/>
          <w:i w:val="0"/>
          <w:iCs w:val="0"/>
          <w:color w:val="2F5496" w:themeColor="accent1" w:themeShade="BF"/>
          <w:sz w:val="32"/>
          <w:szCs w:val="32"/>
          <w:u w:val="none"/>
          <w:lang w:val="it-IT"/>
        </w:rPr>
        <w:t xml:space="preserve">Glossario </w:t>
      </w:r>
      <w:r w:rsidR="007C43D4" w:rsidRPr="007C43D4">
        <w:rPr>
          <w:rFonts w:eastAsiaTheme="majorEastAsia" w:cs="Times New Roman"/>
          <w:i w:val="0"/>
          <w:iCs w:val="0"/>
          <w:color w:val="2F5496" w:themeColor="accent1" w:themeShade="BF"/>
          <w:sz w:val="32"/>
          <w:szCs w:val="32"/>
          <w:u w:val="none"/>
          <w:lang w:val="it-IT"/>
        </w:rPr>
        <w:t>Covid-19: sviluppo, trasmissione, sintomi e diagnosi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94AB7" w14:paraId="1DC78AF1" w14:textId="77777777" w:rsidTr="00A762B5">
        <w:tc>
          <w:tcPr>
            <w:tcW w:w="2405" w:type="dxa"/>
          </w:tcPr>
          <w:p w14:paraId="1B4BAD82" w14:textId="77777777" w:rsidR="00F94AB7" w:rsidRPr="0093590C" w:rsidRDefault="00F94AB7" w:rsidP="00A762B5">
            <w:pPr>
              <w:spacing w:before="80" w:after="80" w:line="360" w:lineRule="auto"/>
              <w:rPr>
                <w:b/>
                <w:bCs/>
                <w:lang w:val="it-IT"/>
              </w:rPr>
            </w:pPr>
            <w:r w:rsidRPr="0093590C">
              <w:rPr>
                <w:b/>
                <w:bCs/>
                <w:lang w:val="it-IT"/>
              </w:rPr>
              <w:t>Autore</w:t>
            </w:r>
          </w:p>
        </w:tc>
        <w:tc>
          <w:tcPr>
            <w:tcW w:w="6657" w:type="dxa"/>
          </w:tcPr>
          <w:p w14:paraId="414C0E25" w14:textId="77777777" w:rsidR="00F94AB7" w:rsidRDefault="00F94AB7" w:rsidP="00A762B5">
            <w:pPr>
              <w:spacing w:before="80" w:after="80" w:line="360" w:lineRule="auto"/>
              <w:rPr>
                <w:lang w:val="it-IT"/>
              </w:rPr>
            </w:pPr>
            <w:r>
              <w:rPr>
                <w:lang w:val="it-IT"/>
              </w:rPr>
              <w:t>Clara Falloni, Jeanne Le Scolan, Lucille Tillet</w:t>
            </w:r>
          </w:p>
        </w:tc>
      </w:tr>
      <w:tr w:rsidR="00F94AB7" w14:paraId="71085E62" w14:textId="77777777" w:rsidTr="00A762B5">
        <w:tc>
          <w:tcPr>
            <w:tcW w:w="2405" w:type="dxa"/>
          </w:tcPr>
          <w:p w14:paraId="0B2A0FCD" w14:textId="77777777" w:rsidR="00F94AB7" w:rsidRPr="0093590C" w:rsidRDefault="00F94AB7" w:rsidP="00A762B5">
            <w:pPr>
              <w:spacing w:before="80" w:after="80" w:line="360" w:lineRule="auto"/>
              <w:rPr>
                <w:b/>
                <w:bCs/>
                <w:lang w:val="it-IT"/>
              </w:rPr>
            </w:pPr>
            <w:r w:rsidRPr="0093590C">
              <w:rPr>
                <w:b/>
                <w:bCs/>
                <w:lang w:val="it-IT"/>
              </w:rPr>
              <w:t>data di compilazione</w:t>
            </w:r>
          </w:p>
        </w:tc>
        <w:tc>
          <w:tcPr>
            <w:tcW w:w="6657" w:type="dxa"/>
          </w:tcPr>
          <w:p w14:paraId="67ACF38D" w14:textId="77777777" w:rsidR="00F94AB7" w:rsidRDefault="00F94AB7" w:rsidP="00A762B5">
            <w:pPr>
              <w:spacing w:before="80" w:after="80" w:line="360" w:lineRule="auto"/>
              <w:rPr>
                <w:lang w:val="it-IT"/>
              </w:rPr>
            </w:pPr>
            <w:r>
              <w:rPr>
                <w:lang w:val="it-IT"/>
              </w:rPr>
              <w:t>28 dicembre 2020</w:t>
            </w:r>
          </w:p>
        </w:tc>
      </w:tr>
      <w:tr w:rsidR="00F94AB7" w14:paraId="10D17290" w14:textId="77777777" w:rsidTr="00A762B5">
        <w:tc>
          <w:tcPr>
            <w:tcW w:w="2405" w:type="dxa"/>
          </w:tcPr>
          <w:p w14:paraId="6919C099" w14:textId="77777777" w:rsidR="00F94AB7" w:rsidRPr="0093590C" w:rsidRDefault="00F94AB7" w:rsidP="00A762B5">
            <w:pPr>
              <w:spacing w:before="80" w:after="80" w:line="360" w:lineRule="auto"/>
              <w:rPr>
                <w:b/>
                <w:bCs/>
                <w:lang w:val="it-IT"/>
              </w:rPr>
            </w:pPr>
            <w:r w:rsidRPr="0093590C">
              <w:rPr>
                <w:b/>
                <w:bCs/>
                <w:lang w:val="it-IT"/>
              </w:rPr>
              <w:t>settore Eurovoc</w:t>
            </w:r>
          </w:p>
        </w:tc>
        <w:tc>
          <w:tcPr>
            <w:tcW w:w="6657" w:type="dxa"/>
          </w:tcPr>
          <w:p w14:paraId="1BFE961C" w14:textId="77777777" w:rsidR="00F94AB7" w:rsidRDefault="00F94AB7" w:rsidP="00A762B5">
            <w:pPr>
              <w:spacing w:before="80" w:after="80" w:line="360" w:lineRule="auto"/>
              <w:rPr>
                <w:lang w:val="it-IT"/>
              </w:rPr>
            </w:pPr>
            <w:r>
              <w:t>2841 SALUTE</w:t>
            </w:r>
          </w:p>
        </w:tc>
      </w:tr>
      <w:tr w:rsidR="00F94AB7" w:rsidRPr="006F50F8" w14:paraId="3A423632" w14:textId="77777777" w:rsidTr="00A762B5">
        <w:tc>
          <w:tcPr>
            <w:tcW w:w="2405" w:type="dxa"/>
          </w:tcPr>
          <w:p w14:paraId="4E24AF3D" w14:textId="77777777" w:rsidR="00F94AB7" w:rsidRPr="0093590C" w:rsidRDefault="00F94AB7" w:rsidP="00A762B5">
            <w:pPr>
              <w:spacing w:before="80" w:after="80" w:line="360" w:lineRule="auto"/>
              <w:rPr>
                <w:b/>
                <w:bCs/>
                <w:lang w:val="it-IT"/>
              </w:rPr>
            </w:pPr>
            <w:r w:rsidRPr="0093590C">
              <w:rPr>
                <w:b/>
                <w:bCs/>
                <w:lang w:val="it-IT"/>
              </w:rPr>
              <w:t>argomento Eurovoc</w:t>
            </w:r>
          </w:p>
        </w:tc>
        <w:tc>
          <w:tcPr>
            <w:tcW w:w="6657" w:type="dxa"/>
          </w:tcPr>
          <w:p w14:paraId="7063A873" w14:textId="77777777" w:rsidR="00F94AB7" w:rsidRPr="00750622" w:rsidRDefault="00F94AB7" w:rsidP="00A762B5">
            <w:pPr>
              <w:spacing w:before="80" w:after="80" w:line="360" w:lineRule="auto"/>
              <w:rPr>
                <w:lang w:val="it-IT"/>
              </w:rPr>
            </w:pPr>
            <w:r w:rsidRPr="00750622">
              <w:rPr>
                <w:lang w:val="it-IT"/>
              </w:rPr>
              <w:t>NT1 affezione delle vie respiratorie</w:t>
            </w:r>
          </w:p>
        </w:tc>
      </w:tr>
      <w:tr w:rsidR="00F94AB7" w:rsidRPr="006F50F8" w14:paraId="19E26C16" w14:textId="77777777" w:rsidTr="00A762B5">
        <w:tc>
          <w:tcPr>
            <w:tcW w:w="2405" w:type="dxa"/>
          </w:tcPr>
          <w:p w14:paraId="1925DDBB" w14:textId="77777777" w:rsidR="00F94AB7" w:rsidRPr="0093590C" w:rsidRDefault="00F94AB7" w:rsidP="00A762B5">
            <w:pPr>
              <w:spacing w:before="80" w:after="80" w:line="360" w:lineRule="auto"/>
              <w:rPr>
                <w:b/>
                <w:bCs/>
                <w:lang w:val="it-IT"/>
              </w:rPr>
            </w:pPr>
            <w:r w:rsidRPr="0093590C">
              <w:rPr>
                <w:b/>
                <w:bCs/>
                <w:lang w:val="it-IT"/>
              </w:rPr>
              <w:t>parole chiave</w:t>
            </w:r>
          </w:p>
        </w:tc>
        <w:tc>
          <w:tcPr>
            <w:tcW w:w="6657" w:type="dxa"/>
          </w:tcPr>
          <w:p w14:paraId="5CB7FFEF" w14:textId="77777777" w:rsidR="00F94AB7" w:rsidRDefault="00F94AB7" w:rsidP="00A762B5">
            <w:pPr>
              <w:spacing w:before="80" w:after="80" w:line="360" w:lineRule="auto"/>
              <w:rPr>
                <w:lang w:val="it-IT"/>
              </w:rPr>
            </w:pPr>
            <w:r>
              <w:rPr>
                <w:lang w:val="it-IT"/>
              </w:rPr>
              <w:t>Covid-19, coronavirus, sintomi, trasmissione, diagnosi</w:t>
            </w:r>
          </w:p>
        </w:tc>
      </w:tr>
      <w:tr w:rsidR="00F94AB7" w:rsidRPr="006F50F8" w14:paraId="5A6AC23E" w14:textId="77777777" w:rsidTr="00A762B5">
        <w:tc>
          <w:tcPr>
            <w:tcW w:w="2405" w:type="dxa"/>
          </w:tcPr>
          <w:p w14:paraId="1E594FED" w14:textId="77777777" w:rsidR="00F94AB7" w:rsidRPr="0093590C" w:rsidRDefault="00F94AB7" w:rsidP="00A762B5">
            <w:pPr>
              <w:spacing w:before="80" w:after="80" w:line="360" w:lineRule="auto"/>
              <w:rPr>
                <w:b/>
                <w:bCs/>
                <w:lang w:val="it-IT"/>
              </w:rPr>
            </w:pPr>
            <w:r w:rsidRPr="0093590C">
              <w:rPr>
                <w:b/>
                <w:bCs/>
                <w:lang w:val="it-IT"/>
              </w:rPr>
              <w:t>argomento</w:t>
            </w:r>
          </w:p>
        </w:tc>
        <w:tc>
          <w:tcPr>
            <w:tcW w:w="6657" w:type="dxa"/>
          </w:tcPr>
          <w:p w14:paraId="635BF8F5" w14:textId="77777777" w:rsidR="00F94AB7" w:rsidRDefault="00F94AB7" w:rsidP="00A762B5">
            <w:pPr>
              <w:spacing w:before="80" w:after="80" w:line="360" w:lineRule="auto"/>
              <w:rPr>
                <w:lang w:val="it-IT"/>
              </w:rPr>
            </w:pPr>
            <w:r>
              <w:rPr>
                <w:lang w:val="it-IT"/>
              </w:rPr>
              <w:t>Covid-19: sviluppo, trasmissione, sintomi e diagnosi</w:t>
            </w:r>
          </w:p>
        </w:tc>
      </w:tr>
      <w:tr w:rsidR="00F94AB7" w14:paraId="16417C8F" w14:textId="77777777" w:rsidTr="00A762B5">
        <w:tc>
          <w:tcPr>
            <w:tcW w:w="2405" w:type="dxa"/>
          </w:tcPr>
          <w:p w14:paraId="4CAAAC4C" w14:textId="77777777" w:rsidR="00F94AB7" w:rsidRPr="0093590C" w:rsidRDefault="00F94AB7" w:rsidP="00A762B5">
            <w:pPr>
              <w:spacing w:before="80" w:after="80" w:line="360" w:lineRule="auto"/>
              <w:rPr>
                <w:b/>
                <w:bCs/>
                <w:lang w:val="it-IT"/>
              </w:rPr>
            </w:pPr>
            <w:r w:rsidRPr="0093590C">
              <w:rPr>
                <w:b/>
                <w:bCs/>
                <w:lang w:val="it-IT"/>
              </w:rPr>
              <w:t>lingue</w:t>
            </w:r>
          </w:p>
        </w:tc>
        <w:tc>
          <w:tcPr>
            <w:tcW w:w="6657" w:type="dxa"/>
          </w:tcPr>
          <w:p w14:paraId="4AA0CF67" w14:textId="77777777" w:rsidR="00F94AB7" w:rsidRDefault="00F94AB7" w:rsidP="00A762B5">
            <w:pPr>
              <w:spacing w:before="80" w:after="80" w:line="360" w:lineRule="auto"/>
              <w:rPr>
                <w:lang w:val="it-IT"/>
              </w:rPr>
            </w:pPr>
            <w:r>
              <w:rPr>
                <w:lang w:val="it-IT"/>
              </w:rPr>
              <w:t>it, fr, en</w:t>
            </w:r>
          </w:p>
        </w:tc>
      </w:tr>
      <w:tr w:rsidR="00F94AB7" w14:paraId="7E1F79B2" w14:textId="77777777" w:rsidTr="00A762B5">
        <w:tc>
          <w:tcPr>
            <w:tcW w:w="2405" w:type="dxa"/>
          </w:tcPr>
          <w:p w14:paraId="69544121" w14:textId="77777777" w:rsidR="00F94AB7" w:rsidRPr="0093590C" w:rsidRDefault="00F94AB7" w:rsidP="00A762B5">
            <w:pPr>
              <w:spacing w:before="80" w:after="80" w:line="360" w:lineRule="auto"/>
              <w:rPr>
                <w:b/>
                <w:bCs/>
                <w:lang w:val="it-IT"/>
              </w:rPr>
            </w:pPr>
            <w:r w:rsidRPr="0093590C">
              <w:rPr>
                <w:b/>
                <w:bCs/>
                <w:lang w:val="it-IT"/>
              </w:rPr>
              <w:t>n. voci</w:t>
            </w:r>
          </w:p>
        </w:tc>
        <w:tc>
          <w:tcPr>
            <w:tcW w:w="6657" w:type="dxa"/>
          </w:tcPr>
          <w:p w14:paraId="60537E41" w14:textId="77777777" w:rsidR="00F94AB7" w:rsidRDefault="00F94AB7" w:rsidP="00A762B5">
            <w:pPr>
              <w:spacing w:before="80" w:after="80" w:line="360" w:lineRule="auto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</w:tbl>
    <w:p w14:paraId="4183C50B" w14:textId="43C38154" w:rsidR="00750622" w:rsidRDefault="00750622" w:rsidP="0033320D">
      <w:pPr>
        <w:spacing w:line="360" w:lineRule="auto"/>
        <w:rPr>
          <w:lang w:val="it-IT"/>
        </w:rPr>
      </w:pPr>
    </w:p>
    <w:p w14:paraId="3E453A2C" w14:textId="678234DE" w:rsidR="00F94AB7" w:rsidRPr="00C10504" w:rsidRDefault="00C10504" w:rsidP="0033320D">
      <w:pPr>
        <w:spacing w:line="360" w:lineRule="auto"/>
        <w:rPr>
          <w:sz w:val="28"/>
          <w:szCs w:val="24"/>
          <w:lang w:val="it-IT"/>
        </w:rPr>
      </w:pPr>
      <w:r w:rsidRPr="00C10504">
        <w:rPr>
          <w:b/>
          <w:bCs/>
          <w:sz w:val="28"/>
          <w:szCs w:val="24"/>
          <w:lang w:val="it-IT"/>
        </w:rPr>
        <w:t>Fonti</w:t>
      </w:r>
      <w:r w:rsidR="006F50F8">
        <w:rPr>
          <w:b/>
          <w:bCs/>
          <w:sz w:val="28"/>
          <w:szCs w:val="24"/>
          <w:lang w:val="it-IT"/>
        </w:rPr>
        <w:t xml:space="preserve"> dei testi utilizzati per il glossario</w:t>
      </w:r>
    </w:p>
    <w:p w14:paraId="3A3F9225" w14:textId="7D4B4C4F" w:rsidR="00D956B5" w:rsidRPr="00404798" w:rsidRDefault="00D956B5" w:rsidP="007523EF">
      <w:pPr>
        <w:ind w:left="709"/>
        <w:contextualSpacing/>
        <w:rPr>
          <w:rFonts w:cs="Times New Roman"/>
          <w:szCs w:val="24"/>
          <w:shd w:val="clear" w:color="auto" w:fill="FFFFFF"/>
          <w:lang w:val="fr-FR"/>
        </w:rPr>
      </w:pPr>
      <w:r w:rsidRPr="00404798">
        <w:rPr>
          <w:rFonts w:cs="Times New Roman"/>
          <w:szCs w:val="24"/>
          <w:shd w:val="clear" w:color="auto" w:fill="FFFFFF"/>
          <w:lang w:val="fr-FR"/>
        </w:rPr>
        <w:t xml:space="preserve">AFSOS. (2020) Fiche Conseil </w:t>
      </w:r>
      <w:r w:rsidRPr="00404798">
        <w:rPr>
          <w:rFonts w:cs="Times New Roman"/>
          <w:i/>
          <w:iCs/>
          <w:szCs w:val="24"/>
          <w:shd w:val="clear" w:color="auto" w:fill="FFFFFF"/>
          <w:lang w:val="fr-FR"/>
        </w:rPr>
        <w:t>Urgence sanitaire patients Covid</w:t>
      </w:r>
      <w:r w:rsidRPr="00404798">
        <w:rPr>
          <w:rFonts w:cs="Times New Roman"/>
          <w:szCs w:val="24"/>
          <w:shd w:val="clear" w:color="auto" w:fill="FFFFFF"/>
          <w:lang w:val="fr-FR"/>
        </w:rPr>
        <w:t>,</w:t>
      </w:r>
    </w:p>
    <w:p w14:paraId="6AEA5008" w14:textId="2737A2A6" w:rsidR="00D956B5" w:rsidRPr="00404798" w:rsidRDefault="00C57DD3" w:rsidP="007523EF">
      <w:pPr>
        <w:ind w:left="709"/>
        <w:contextualSpacing/>
        <w:rPr>
          <w:rFonts w:cs="Times New Roman"/>
          <w:szCs w:val="24"/>
          <w:shd w:val="clear" w:color="auto" w:fill="FFFFFF"/>
          <w:lang w:val="fr-FR"/>
        </w:rPr>
      </w:pPr>
      <w:hyperlink r:id="rId8" w:history="1">
        <w:r w:rsidR="00D956B5" w:rsidRPr="00404798">
          <w:rPr>
            <w:rStyle w:val="Collegamentoipertestuale"/>
            <w:rFonts w:cs="Times New Roman"/>
            <w:szCs w:val="24"/>
            <w:shd w:val="clear" w:color="auto" w:fill="FFFFFF"/>
            <w:lang w:val="fr-FR"/>
          </w:rPr>
          <w:t>https://www.afsos.org/wp-pontent/uploads/2020/03/CONSIGNES_Dyspnee_et_detresses_respiratoires_COVID.pdf</w:t>
        </w:r>
      </w:hyperlink>
      <w:r w:rsidR="00D956B5" w:rsidRPr="00404798">
        <w:rPr>
          <w:rFonts w:cs="Times New Roman"/>
          <w:szCs w:val="24"/>
          <w:shd w:val="clear" w:color="auto" w:fill="FFFFFF"/>
          <w:lang w:val="fr-FR"/>
        </w:rPr>
        <w:t>,</w:t>
      </w:r>
    </w:p>
    <w:p w14:paraId="3C54126E" w14:textId="66300ECE" w:rsidR="00D956B5" w:rsidRPr="006F50F8" w:rsidRDefault="00D956B5" w:rsidP="007523EF">
      <w:pPr>
        <w:ind w:left="709"/>
        <w:contextualSpacing/>
        <w:rPr>
          <w:rFonts w:cs="Times New Roman"/>
          <w:szCs w:val="24"/>
          <w:shd w:val="clear" w:color="auto" w:fill="FFFFFF"/>
          <w:lang w:val="it-IT"/>
        </w:rPr>
      </w:pPr>
      <w:r w:rsidRPr="006F50F8">
        <w:rPr>
          <w:rFonts w:cs="Times New Roman"/>
          <w:szCs w:val="24"/>
          <w:shd w:val="clear" w:color="auto" w:fill="FFFFFF"/>
          <w:lang w:val="it-IT"/>
        </w:rPr>
        <w:t>(consultato il 05/01/2021)</w:t>
      </w:r>
      <w:r w:rsidR="003E72DD" w:rsidRPr="006F50F8">
        <w:rPr>
          <w:rFonts w:cs="Times New Roman"/>
          <w:szCs w:val="24"/>
          <w:shd w:val="clear" w:color="auto" w:fill="FFFFFF"/>
          <w:lang w:val="it-IT"/>
        </w:rPr>
        <w:t>.</w:t>
      </w:r>
    </w:p>
    <w:p w14:paraId="42DA0173" w14:textId="77777777" w:rsidR="00D956B5" w:rsidRPr="006F50F8" w:rsidRDefault="00D956B5" w:rsidP="007523EF">
      <w:pPr>
        <w:ind w:left="709"/>
        <w:contextualSpacing/>
        <w:rPr>
          <w:rFonts w:cs="Times New Roman"/>
          <w:szCs w:val="24"/>
          <w:shd w:val="clear" w:color="auto" w:fill="FFFFFF"/>
          <w:lang w:val="it-IT"/>
        </w:rPr>
      </w:pPr>
    </w:p>
    <w:p w14:paraId="7C841D1D" w14:textId="33D6647E" w:rsidR="00C10504" w:rsidRPr="00404798" w:rsidRDefault="007523EF" w:rsidP="007523EF">
      <w:pPr>
        <w:ind w:left="709"/>
        <w:contextualSpacing/>
        <w:rPr>
          <w:rFonts w:cs="Times New Roman"/>
          <w:szCs w:val="24"/>
          <w:shd w:val="clear" w:color="auto" w:fill="FFFFFF"/>
          <w:lang w:val="it-IT"/>
        </w:rPr>
      </w:pPr>
      <w:r w:rsidRPr="00404798">
        <w:rPr>
          <w:rFonts w:cs="Times New Roman"/>
          <w:szCs w:val="24"/>
          <w:shd w:val="clear" w:color="auto" w:fill="FFFFFF"/>
          <w:lang w:val="it-IT"/>
        </w:rPr>
        <w:t>ANSA. Coronavirus, in Italia prevale il ceppo europeo</w:t>
      </w:r>
      <w:r w:rsidR="00411B56" w:rsidRPr="00404798">
        <w:rPr>
          <w:rFonts w:cs="Times New Roman"/>
          <w:szCs w:val="24"/>
          <w:shd w:val="clear" w:color="auto" w:fill="FFFFFF"/>
          <w:lang w:val="it-IT"/>
        </w:rPr>
        <w:t>,</w:t>
      </w:r>
    </w:p>
    <w:p w14:paraId="0283DDCC" w14:textId="3218EF61" w:rsidR="007523EF" w:rsidRPr="00404798" w:rsidRDefault="00C57DD3" w:rsidP="007523EF">
      <w:pPr>
        <w:spacing w:after="0"/>
        <w:ind w:left="709"/>
        <w:rPr>
          <w:rFonts w:eastAsia="Times New Roman" w:cs="Times New Roman"/>
          <w:color w:val="0000FF"/>
          <w:szCs w:val="24"/>
          <w:lang w:val="it-IT" w:eastAsia="en-GB"/>
        </w:rPr>
      </w:pPr>
      <w:hyperlink r:id="rId9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https://www.ansa.it/canale_scienza_tecnica/notizie/biotech/2020/07/10/coronavirus-in-italia-prevale-il-ceppo-europeo_f42590a6-83a0-48c9-b2fc-052fa75db5c1.html</w:t>
        </w:r>
      </w:hyperlink>
      <w:r w:rsidR="007523EF" w:rsidRPr="00404798">
        <w:rPr>
          <w:rFonts w:eastAsia="Times New Roman" w:cs="Times New Roman"/>
          <w:szCs w:val="24"/>
          <w:lang w:val="it-IT" w:eastAsia="en-GB"/>
        </w:rPr>
        <w:t>, (consultato il 08/12/2020)</w:t>
      </w:r>
      <w:r w:rsidR="00411B56" w:rsidRPr="00404798">
        <w:rPr>
          <w:rFonts w:eastAsia="Times New Roman" w:cs="Times New Roman"/>
          <w:szCs w:val="24"/>
          <w:lang w:val="it-IT" w:eastAsia="en-GB"/>
        </w:rPr>
        <w:t>.</w:t>
      </w:r>
    </w:p>
    <w:p w14:paraId="16203D23" w14:textId="02654986" w:rsidR="007523EF" w:rsidRPr="00404798" w:rsidRDefault="007523EF" w:rsidP="007523EF">
      <w:pPr>
        <w:ind w:left="709"/>
        <w:contextualSpacing/>
        <w:rPr>
          <w:rFonts w:cs="Times New Roman"/>
          <w:szCs w:val="24"/>
          <w:lang w:val="it-IT"/>
        </w:rPr>
      </w:pPr>
    </w:p>
    <w:p w14:paraId="3AA763D7" w14:textId="33591CD6" w:rsidR="00A5471F" w:rsidRPr="00404798" w:rsidRDefault="00A5471F" w:rsidP="00404798">
      <w:pPr>
        <w:spacing w:after="0"/>
        <w:ind w:left="709"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>Bambino Gesù,</w:t>
      </w:r>
    </w:p>
    <w:p w14:paraId="02C24A50" w14:textId="6905814B" w:rsidR="00A5471F" w:rsidRPr="00404798" w:rsidRDefault="00C57DD3" w:rsidP="00404798">
      <w:pPr>
        <w:spacing w:after="0"/>
        <w:ind w:left="709"/>
        <w:rPr>
          <w:rFonts w:cs="Times New Roman"/>
          <w:szCs w:val="24"/>
          <w:lang w:val="it-IT"/>
        </w:rPr>
      </w:pPr>
      <w:hyperlink r:id="rId10" w:anchor=".X9sCrthKg2w" w:history="1">
        <w:r w:rsidR="00A5471F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http://www.ospedalebambinogesu.it/nuovo-coronavirus-cosa-sono-tampone-e-test-sierologici#.X9sCrthKg2w</w:t>
        </w:r>
      </w:hyperlink>
      <w:r w:rsidR="00A5471F" w:rsidRPr="00404798">
        <w:rPr>
          <w:rFonts w:cs="Times New Roman"/>
          <w:szCs w:val="24"/>
          <w:lang w:val="it-IT"/>
        </w:rPr>
        <w:t>,</w:t>
      </w:r>
    </w:p>
    <w:p w14:paraId="65B40A2B" w14:textId="2EFF6F9D" w:rsidR="00A5471F" w:rsidRPr="00404798" w:rsidRDefault="003E72DD" w:rsidP="00404798">
      <w:pPr>
        <w:spacing w:after="0"/>
        <w:ind w:left="709"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A5471F" w:rsidRPr="00404798">
        <w:rPr>
          <w:rFonts w:eastAsia="Times New Roman" w:cs="Times New Roman"/>
          <w:szCs w:val="24"/>
          <w:lang w:eastAsia="en-GB"/>
        </w:rPr>
        <w:t>09/01/2021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133E0C24" w14:textId="3B88D443" w:rsidR="00A5471F" w:rsidRPr="00404798" w:rsidRDefault="00A5471F" w:rsidP="00404798">
      <w:pPr>
        <w:spacing w:after="0"/>
        <w:ind w:left="709"/>
        <w:rPr>
          <w:rFonts w:eastAsia="Times New Roman" w:cs="Times New Roman"/>
          <w:color w:val="0000FF"/>
          <w:szCs w:val="24"/>
          <w:u w:val="single"/>
          <w:lang w:eastAsia="en-GB"/>
        </w:rPr>
      </w:pPr>
    </w:p>
    <w:p w14:paraId="6F13D267" w14:textId="2491D9F3" w:rsidR="00A5471F" w:rsidRPr="00404798" w:rsidRDefault="00A5471F" w:rsidP="00404798">
      <w:pPr>
        <w:spacing w:after="0"/>
        <w:ind w:left="709"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t>British Medical Journal,</w:t>
      </w:r>
    </w:p>
    <w:p w14:paraId="0B43CFD5" w14:textId="57AE46F5" w:rsidR="00A5471F" w:rsidRPr="00404798" w:rsidRDefault="00C57DD3" w:rsidP="00404798">
      <w:pPr>
        <w:spacing w:after="0"/>
        <w:ind w:left="709"/>
        <w:rPr>
          <w:rFonts w:eastAsia="Times New Roman" w:cs="Times New Roman"/>
          <w:szCs w:val="24"/>
          <w:lang w:eastAsia="en-GB"/>
        </w:rPr>
      </w:pPr>
      <w:hyperlink r:id="rId11" w:history="1">
        <w:r w:rsidR="00A5471F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https://www.bmj.com/content/370/bmj.m2516</w:t>
        </w:r>
      </w:hyperlink>
      <w:r w:rsidR="00A5471F" w:rsidRPr="00404798">
        <w:rPr>
          <w:rFonts w:eastAsia="Times New Roman" w:cs="Times New Roman"/>
          <w:szCs w:val="24"/>
          <w:lang w:eastAsia="en-GB"/>
        </w:rPr>
        <w:t>,</w:t>
      </w:r>
    </w:p>
    <w:p w14:paraId="23F0C52E" w14:textId="1E971341" w:rsidR="00A5471F" w:rsidRPr="00404798" w:rsidRDefault="003E72DD" w:rsidP="00404798">
      <w:pPr>
        <w:spacing w:after="0"/>
        <w:ind w:left="709"/>
        <w:rPr>
          <w:rFonts w:eastAsia="Times New Roman" w:cs="Times New Roman"/>
          <w:szCs w:val="24"/>
          <w:lang w:eastAsia="en-GB"/>
        </w:rPr>
      </w:pPr>
      <w:r w:rsidRPr="006F50F8">
        <w:rPr>
          <w:rFonts w:eastAsia="Times New Roman" w:cs="Times New Roman"/>
          <w:szCs w:val="24"/>
          <w:lang w:eastAsia="en-GB"/>
        </w:rPr>
        <w:t xml:space="preserve">(consultato il </w:t>
      </w:r>
      <w:r w:rsidR="00A5471F" w:rsidRPr="00404798">
        <w:rPr>
          <w:rFonts w:eastAsia="Times New Roman" w:cs="Times New Roman"/>
          <w:szCs w:val="24"/>
          <w:lang w:eastAsia="en-GB"/>
        </w:rPr>
        <w:t>06/01/2021</w:t>
      </w:r>
      <w:r w:rsidRPr="006F50F8">
        <w:rPr>
          <w:rFonts w:cs="Times New Roman"/>
          <w:szCs w:val="24"/>
          <w:shd w:val="clear" w:color="auto" w:fill="FFFFFF"/>
        </w:rPr>
        <w:t>).</w:t>
      </w:r>
    </w:p>
    <w:p w14:paraId="53E4F759" w14:textId="66C92D61" w:rsidR="00A5471F" w:rsidRPr="00404798" w:rsidRDefault="00A5471F" w:rsidP="00404798">
      <w:pPr>
        <w:spacing w:after="0"/>
        <w:ind w:left="709"/>
        <w:rPr>
          <w:rFonts w:eastAsia="Times New Roman" w:cs="Times New Roman"/>
          <w:color w:val="0000FF"/>
          <w:szCs w:val="24"/>
          <w:u w:val="single"/>
          <w:lang w:eastAsia="en-GB"/>
        </w:rPr>
      </w:pPr>
    </w:p>
    <w:p w14:paraId="4637EA3A" w14:textId="3AF96474" w:rsidR="00A5471F" w:rsidRPr="00404798" w:rsidRDefault="00A5471F" w:rsidP="00404798">
      <w:pPr>
        <w:spacing w:after="0"/>
        <w:ind w:left="709"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t>Canadian government. Center for Disease Control and Prevention,</w:t>
      </w:r>
    </w:p>
    <w:p w14:paraId="0C8F90E2" w14:textId="4B70D521" w:rsidR="00A5471F" w:rsidRPr="00404798" w:rsidRDefault="00C57DD3" w:rsidP="00404798">
      <w:pPr>
        <w:spacing w:after="0"/>
        <w:ind w:left="709"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12" w:history="1">
        <w:r w:rsidR="00A5471F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https://wwwnc.cdc.gov/eid/article/27/2/20-4632_article</w:t>
        </w:r>
      </w:hyperlink>
      <w:r w:rsidR="00A5471F" w:rsidRPr="00404798">
        <w:rPr>
          <w:rFonts w:eastAsia="Times New Roman" w:cs="Times New Roman"/>
          <w:szCs w:val="24"/>
          <w:lang w:eastAsia="en-GB"/>
        </w:rPr>
        <w:t>,</w:t>
      </w:r>
    </w:p>
    <w:p w14:paraId="3AA992EC" w14:textId="535AB80A" w:rsidR="00A5471F" w:rsidRPr="00404798" w:rsidRDefault="003E72DD" w:rsidP="00404798">
      <w:pPr>
        <w:spacing w:after="0"/>
        <w:ind w:left="709"/>
        <w:rPr>
          <w:rFonts w:eastAsia="Times New Roman" w:cs="Times New Roman"/>
          <w:szCs w:val="24"/>
          <w:lang w:eastAsia="en-GB"/>
        </w:rPr>
      </w:pPr>
      <w:r w:rsidRPr="006F50F8">
        <w:rPr>
          <w:rFonts w:eastAsia="Times New Roman" w:cs="Times New Roman"/>
          <w:szCs w:val="24"/>
          <w:lang w:eastAsia="en-GB"/>
        </w:rPr>
        <w:t xml:space="preserve">(consultato il </w:t>
      </w:r>
      <w:r w:rsidR="00A5471F" w:rsidRPr="00404798">
        <w:rPr>
          <w:rFonts w:eastAsia="Times New Roman" w:cs="Times New Roman"/>
          <w:szCs w:val="24"/>
          <w:lang w:eastAsia="en-GB"/>
        </w:rPr>
        <w:t>06/01/2021</w:t>
      </w:r>
      <w:r w:rsidRPr="006F50F8">
        <w:rPr>
          <w:rFonts w:cs="Times New Roman"/>
          <w:szCs w:val="24"/>
          <w:shd w:val="clear" w:color="auto" w:fill="FFFFFF"/>
        </w:rPr>
        <w:t>).</w:t>
      </w:r>
    </w:p>
    <w:p w14:paraId="4EDEE0DE" w14:textId="1676489F" w:rsidR="00A5471F" w:rsidRPr="00404798" w:rsidRDefault="00A5471F" w:rsidP="00404798">
      <w:pPr>
        <w:spacing w:after="0"/>
        <w:ind w:left="709"/>
        <w:rPr>
          <w:rFonts w:eastAsia="Times New Roman" w:cs="Times New Roman"/>
          <w:color w:val="0000FF"/>
          <w:szCs w:val="24"/>
          <w:u w:val="single"/>
          <w:lang w:eastAsia="en-GB"/>
        </w:rPr>
      </w:pPr>
    </w:p>
    <w:p w14:paraId="51386F7C" w14:textId="148E2F3D" w:rsidR="00A5471F" w:rsidRPr="00404798" w:rsidRDefault="00A5471F" w:rsidP="00404798">
      <w:pPr>
        <w:spacing w:after="0"/>
        <w:ind w:left="709"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t>CDC. Science &amp; Research - Science Briefs,</w:t>
      </w:r>
    </w:p>
    <w:p w14:paraId="2DB6F760" w14:textId="66C23AA0" w:rsidR="00A5471F" w:rsidRPr="00404798" w:rsidRDefault="00C57DD3" w:rsidP="00404798">
      <w:pPr>
        <w:spacing w:after="0"/>
        <w:ind w:left="709"/>
        <w:rPr>
          <w:rFonts w:eastAsia="Times New Roman" w:cs="Times New Roman"/>
          <w:szCs w:val="24"/>
          <w:lang w:eastAsia="en-GB"/>
        </w:rPr>
      </w:pPr>
      <w:hyperlink r:id="rId13" w:history="1">
        <w:r w:rsidR="00A5471F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https://www.cdc.gov/coronavirus/2019-ncov/more/scientific-brief-sars-cov-2.html</w:t>
        </w:r>
      </w:hyperlink>
      <w:r w:rsidR="00A5471F" w:rsidRPr="00404798">
        <w:rPr>
          <w:rFonts w:eastAsia="Times New Roman" w:cs="Times New Roman"/>
          <w:szCs w:val="24"/>
          <w:lang w:eastAsia="en-GB"/>
        </w:rPr>
        <w:t>,</w:t>
      </w:r>
    </w:p>
    <w:p w14:paraId="4A234307" w14:textId="47C5E04C" w:rsidR="00A5471F" w:rsidRPr="006F50F8" w:rsidRDefault="003E72DD" w:rsidP="00404798">
      <w:pPr>
        <w:spacing w:after="0"/>
        <w:ind w:left="709"/>
        <w:rPr>
          <w:rFonts w:eastAsia="Times New Roman" w:cs="Times New Roman"/>
          <w:szCs w:val="24"/>
          <w:lang w:eastAsia="en-GB"/>
        </w:rPr>
      </w:pPr>
      <w:r w:rsidRPr="006F50F8">
        <w:rPr>
          <w:rFonts w:eastAsia="Times New Roman" w:cs="Times New Roman"/>
          <w:szCs w:val="24"/>
          <w:lang w:eastAsia="en-GB"/>
        </w:rPr>
        <w:t xml:space="preserve">(consultato il </w:t>
      </w:r>
      <w:r w:rsidR="00A5471F" w:rsidRPr="006F50F8">
        <w:rPr>
          <w:rFonts w:eastAsia="Times New Roman" w:cs="Times New Roman"/>
          <w:szCs w:val="24"/>
          <w:lang w:eastAsia="en-GB"/>
        </w:rPr>
        <w:t>10/12/2020</w:t>
      </w:r>
      <w:r w:rsidRPr="006F50F8">
        <w:rPr>
          <w:rFonts w:cs="Times New Roman"/>
          <w:szCs w:val="24"/>
          <w:shd w:val="clear" w:color="auto" w:fill="FFFFFF"/>
        </w:rPr>
        <w:t>).</w:t>
      </w:r>
    </w:p>
    <w:p w14:paraId="6BA01A1E" w14:textId="7C959CC0" w:rsidR="00A5471F" w:rsidRPr="00404798" w:rsidRDefault="003E72DD" w:rsidP="00404798">
      <w:pPr>
        <w:ind w:left="709"/>
        <w:rPr>
          <w:rFonts w:cs="Times New Roman"/>
          <w:spacing w:val="15"/>
          <w:szCs w:val="24"/>
          <w:lang w:val="it-IT"/>
        </w:rPr>
      </w:pPr>
      <w:r>
        <w:rPr>
          <w:rFonts w:cs="Times New Roman"/>
          <w:szCs w:val="24"/>
          <w:lang w:val="it-IT" w:eastAsia="en-GB"/>
        </w:rPr>
        <w:lastRenderedPageBreak/>
        <w:t>C</w:t>
      </w:r>
      <w:r w:rsidR="00A5471F" w:rsidRPr="00404798">
        <w:rPr>
          <w:rFonts w:cs="Times New Roman"/>
          <w:szCs w:val="24"/>
          <w:lang w:val="it-IT" w:eastAsia="en-GB"/>
        </w:rPr>
        <w:t xml:space="preserve">entromedis. Tamponi e test sierologici </w:t>
      </w:r>
      <w:r w:rsidR="00A5471F" w:rsidRPr="00404798">
        <w:rPr>
          <w:rFonts w:cs="Times New Roman"/>
          <w:spacing w:val="15"/>
          <w:szCs w:val="24"/>
          <w:lang w:val="it-IT"/>
        </w:rPr>
        <w:t xml:space="preserve">COVID-19, </w:t>
      </w:r>
      <w:r>
        <w:rPr>
          <w:rFonts w:cs="Times New Roman"/>
          <w:spacing w:val="15"/>
          <w:szCs w:val="24"/>
          <w:lang w:val="it-IT"/>
        </w:rPr>
        <w:t>quando e come farli</w:t>
      </w:r>
      <w:r w:rsidR="00A5471F" w:rsidRPr="00404798">
        <w:rPr>
          <w:rFonts w:cs="Times New Roman"/>
          <w:spacing w:val="15"/>
          <w:szCs w:val="24"/>
          <w:lang w:val="it-IT"/>
        </w:rPr>
        <w:t>,</w:t>
      </w:r>
    </w:p>
    <w:p w14:paraId="3A028F51" w14:textId="54C24E37" w:rsidR="00A5471F" w:rsidRPr="00404798" w:rsidRDefault="00C57DD3" w:rsidP="00404798">
      <w:pPr>
        <w:spacing w:after="0"/>
        <w:ind w:left="709"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  <w:hyperlink r:id="rId14" w:history="1">
        <w:r w:rsidR="00A5471F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https://centromedis.it/articolo/97/tamponi-e-test-sierologici-covid-19-quando-e-come-farli/</w:t>
        </w:r>
      </w:hyperlink>
      <w:r w:rsidR="00A5471F"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7E8B0E82" w14:textId="11226311" w:rsidR="00A5471F" w:rsidRPr="00404798" w:rsidRDefault="003E72DD" w:rsidP="00404798">
      <w:pPr>
        <w:spacing w:after="0"/>
        <w:ind w:left="709"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A5471F" w:rsidRPr="00404798">
        <w:rPr>
          <w:rFonts w:eastAsia="Times New Roman" w:cs="Times New Roman"/>
          <w:szCs w:val="24"/>
          <w:lang w:val="it-IT" w:eastAsia="en-GB"/>
        </w:rPr>
        <w:t>06/01/2021</w:t>
      </w:r>
      <w:r w:rsidRPr="006F50F8">
        <w:rPr>
          <w:rFonts w:cs="Times New Roman"/>
          <w:szCs w:val="24"/>
          <w:shd w:val="clear" w:color="auto" w:fill="FFFFFF"/>
          <w:lang w:val="it-IT"/>
        </w:rPr>
        <w:t>).</w:t>
      </w:r>
    </w:p>
    <w:p w14:paraId="52CCA9EB" w14:textId="37B885BE" w:rsidR="00A5471F" w:rsidRPr="00404798" w:rsidRDefault="00A5471F" w:rsidP="00404798">
      <w:pPr>
        <w:spacing w:after="0"/>
        <w:ind w:left="709"/>
        <w:rPr>
          <w:rFonts w:eastAsia="Times New Roman" w:cs="Times New Roman"/>
          <w:szCs w:val="24"/>
          <w:lang w:val="it-IT" w:eastAsia="en-GB"/>
        </w:rPr>
      </w:pPr>
    </w:p>
    <w:p w14:paraId="70567398" w14:textId="4BD40ABE" w:rsidR="00A5471F" w:rsidRPr="00404798" w:rsidRDefault="00A5471F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 xml:space="preserve">CNR. </w:t>
      </w:r>
      <w:r w:rsidR="009F4CF1" w:rsidRPr="00404798">
        <w:rPr>
          <w:rFonts w:cs="Times New Roman"/>
          <w:szCs w:val="24"/>
          <w:lang w:val="it-IT"/>
        </w:rPr>
        <w:t>Coronavirus: tutti gli aggiornamenti</w:t>
      </w:r>
      <w:r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21E6F0D6" w14:textId="60D0FAC8" w:rsidR="00A5471F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  <w:hyperlink r:id="rId15" w:history="1">
        <w:r w:rsidR="00A5471F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https://www.cnr.it/it/speciale-coronavirus-2020</w:t>
        </w:r>
      </w:hyperlink>
      <w:r w:rsidR="00A5471F"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0F986D7B" w14:textId="6AC6A532" w:rsidR="00A5471F" w:rsidRPr="006F50F8" w:rsidRDefault="003E72DD" w:rsidP="003E72DD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r w:rsidRPr="006F50F8">
        <w:rPr>
          <w:rFonts w:eastAsia="Times New Roman" w:cs="Times New Roman"/>
          <w:szCs w:val="24"/>
          <w:lang w:val="fr-FR" w:eastAsia="en-GB"/>
        </w:rPr>
        <w:t xml:space="preserve">(consultato il </w:t>
      </w:r>
      <w:r w:rsidR="00A5471F" w:rsidRPr="006F50F8">
        <w:rPr>
          <w:rFonts w:eastAsia="Times New Roman" w:cs="Times New Roman"/>
          <w:szCs w:val="24"/>
          <w:lang w:val="fr-FR" w:eastAsia="en-GB"/>
        </w:rPr>
        <w:t>06/01/2021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3CEF8EE2" w14:textId="65ACB384" w:rsidR="00A5471F" w:rsidRPr="006F50F8" w:rsidRDefault="00A5471F" w:rsidP="00404798">
      <w:pPr>
        <w:spacing w:after="0"/>
        <w:ind w:left="709"/>
        <w:rPr>
          <w:rFonts w:eastAsia="Times New Roman" w:cs="Times New Roman"/>
          <w:szCs w:val="24"/>
          <w:lang w:val="fr-FR" w:eastAsia="en-GB"/>
        </w:rPr>
      </w:pPr>
    </w:p>
    <w:p w14:paraId="7687AE97" w14:textId="5CA3AC4A" w:rsidR="009F4CF1" w:rsidRPr="00404798" w:rsidRDefault="00A5471F" w:rsidP="003E72DD">
      <w:pPr>
        <w:spacing w:afterLines="120" w:after="288"/>
        <w:ind w:left="709"/>
        <w:contextualSpacing/>
        <w:rPr>
          <w:rFonts w:cs="Times New Roman"/>
          <w:szCs w:val="24"/>
          <w:lang w:val="fr-FR"/>
        </w:rPr>
      </w:pPr>
      <w:r w:rsidRPr="00404798">
        <w:rPr>
          <w:rFonts w:eastAsia="Times New Roman" w:cs="Times New Roman"/>
          <w:szCs w:val="24"/>
          <w:lang w:val="fr-FR" w:eastAsia="en-GB"/>
        </w:rPr>
        <w:t>CNRS</w:t>
      </w:r>
      <w:r w:rsidR="009F4CF1" w:rsidRPr="00404798">
        <w:rPr>
          <w:rFonts w:eastAsia="Times New Roman" w:cs="Times New Roman"/>
          <w:szCs w:val="24"/>
          <w:lang w:val="fr-FR" w:eastAsia="en-GB"/>
        </w:rPr>
        <w:t>.</w:t>
      </w:r>
      <w:r w:rsidRPr="00404798">
        <w:rPr>
          <w:rFonts w:eastAsia="Times New Roman" w:cs="Times New Roman"/>
          <w:szCs w:val="24"/>
          <w:lang w:val="fr-FR" w:eastAsia="en-GB"/>
        </w:rPr>
        <w:t xml:space="preserve"> </w:t>
      </w:r>
      <w:r w:rsidR="009F4CF1" w:rsidRPr="00404798">
        <w:rPr>
          <w:rStyle w:val="field"/>
          <w:rFonts w:cs="Times New Roman"/>
          <w:color w:val="151723"/>
          <w:szCs w:val="24"/>
          <w:lang w:val="fr-FR"/>
        </w:rPr>
        <w:t>Tests PCR : « Nous pourrons atteindre les 50 000 par semaine »,</w:t>
      </w:r>
    </w:p>
    <w:p w14:paraId="2D6FB2C2" w14:textId="2C83D27E" w:rsidR="00A5471F" w:rsidRPr="00404798" w:rsidRDefault="00C57DD3" w:rsidP="003E72DD">
      <w:pPr>
        <w:spacing w:afterLines="120" w:after="288"/>
        <w:ind w:left="709"/>
        <w:contextualSpacing/>
        <w:rPr>
          <w:rFonts w:eastAsia="Times New Roman" w:cs="Times New Roman"/>
          <w:szCs w:val="24"/>
          <w:lang w:val="fr-FR" w:eastAsia="en-GB"/>
        </w:rPr>
      </w:pPr>
      <w:hyperlink r:id="rId16" w:history="1">
        <w:r w:rsidR="009F4CF1" w:rsidRPr="009F4CF1">
          <w:rPr>
            <w:rFonts w:eastAsia="Times New Roman" w:cs="Times New Roman"/>
            <w:color w:val="0000FF"/>
            <w:szCs w:val="24"/>
            <w:u w:val="single"/>
            <w:lang w:val="fr-FR" w:eastAsia="en-GB"/>
          </w:rPr>
          <w:t>https://www.cnrs.fr/fr/cnrsinfo/tests-pcr-nous-pourrons-atteindre-les-50-000-par-semaine</w:t>
        </w:r>
      </w:hyperlink>
      <w:r w:rsidR="009F4CF1" w:rsidRPr="00404798">
        <w:rPr>
          <w:rFonts w:eastAsia="Times New Roman" w:cs="Times New Roman"/>
          <w:szCs w:val="24"/>
          <w:lang w:val="fr-FR" w:eastAsia="en-GB"/>
        </w:rPr>
        <w:t>,</w:t>
      </w:r>
    </w:p>
    <w:p w14:paraId="379450EB" w14:textId="52B5F80D" w:rsidR="009F4CF1" w:rsidRPr="006F50F8" w:rsidRDefault="003E72DD" w:rsidP="003E72DD">
      <w:pPr>
        <w:spacing w:afterLines="120" w:after="288"/>
        <w:ind w:left="709"/>
        <w:contextualSpacing/>
        <w:rPr>
          <w:rFonts w:eastAsia="Times New Roman" w:cs="Times New Roman"/>
          <w:szCs w:val="24"/>
          <w:lang w:val="fr-FR" w:eastAsia="en-GB"/>
        </w:rPr>
      </w:pPr>
      <w:r w:rsidRPr="006F50F8">
        <w:rPr>
          <w:rFonts w:eastAsia="Times New Roman" w:cs="Times New Roman"/>
          <w:szCs w:val="24"/>
          <w:lang w:val="fr-FR" w:eastAsia="en-GB"/>
        </w:rPr>
        <w:t xml:space="preserve">(consultato il </w:t>
      </w:r>
      <w:r w:rsidR="009F4CF1" w:rsidRPr="006F50F8">
        <w:rPr>
          <w:rFonts w:eastAsia="Times New Roman" w:cs="Times New Roman"/>
          <w:szCs w:val="24"/>
          <w:lang w:val="fr-FR" w:eastAsia="en-GB"/>
        </w:rPr>
        <w:t>06/01/2021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582EF7D3" w14:textId="4FF11DD6" w:rsidR="009F4CF1" w:rsidRPr="00404798" w:rsidRDefault="009F4CF1" w:rsidP="00404798">
      <w:pPr>
        <w:spacing w:after="0"/>
        <w:ind w:left="709"/>
        <w:rPr>
          <w:rFonts w:eastAsia="Times New Roman" w:cs="Times New Roman"/>
          <w:szCs w:val="24"/>
          <w:lang w:val="fr-FR" w:eastAsia="en-GB"/>
        </w:rPr>
      </w:pPr>
    </w:p>
    <w:p w14:paraId="35BFC57C" w14:textId="5B4CF1F2" w:rsidR="009F4CF1" w:rsidRPr="00404798" w:rsidRDefault="009F4CF1" w:rsidP="003E72DD">
      <w:pPr>
        <w:ind w:left="709"/>
        <w:contextualSpacing/>
        <w:rPr>
          <w:rStyle w:val="field"/>
          <w:rFonts w:cs="Times New Roman"/>
          <w:color w:val="151723"/>
          <w:szCs w:val="24"/>
          <w:lang w:val="fr-FR"/>
        </w:rPr>
      </w:pPr>
      <w:r w:rsidRPr="00404798">
        <w:rPr>
          <w:rFonts w:eastAsia="Times New Roman" w:cs="Times New Roman"/>
          <w:szCs w:val="24"/>
          <w:lang w:val="fr-FR" w:eastAsia="en-GB"/>
        </w:rPr>
        <w:t xml:space="preserve">CNRS. </w:t>
      </w:r>
      <w:r w:rsidRPr="00404798">
        <w:rPr>
          <w:rStyle w:val="field"/>
          <w:rFonts w:cs="Times New Roman"/>
          <w:color w:val="151723"/>
          <w:szCs w:val="24"/>
          <w:lang w:val="fr-FR"/>
        </w:rPr>
        <w:t>COVID-19 : confirmation des performances du test de diagnostic rapide salivaire EasyCOV en situation de dépistage,</w:t>
      </w:r>
    </w:p>
    <w:p w14:paraId="70128C1B" w14:textId="2E1613DA" w:rsidR="009F4CF1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fr-FR" w:eastAsia="en-GB"/>
        </w:rPr>
      </w:pPr>
      <w:hyperlink r:id="rId17" w:history="1">
        <w:r w:rsidR="009F4CF1" w:rsidRPr="009F4CF1">
          <w:rPr>
            <w:rFonts w:eastAsia="Times New Roman" w:cs="Times New Roman"/>
            <w:color w:val="0000FF"/>
            <w:szCs w:val="24"/>
            <w:u w:val="single"/>
            <w:lang w:val="fr-FR" w:eastAsia="en-GB"/>
          </w:rPr>
          <w:t>https://www.cnrs.fr/fr/covid-19-confirmation-des-performances-du-test-de-diagnostic-rapide-salivaire-easycov-en-situation</w:t>
        </w:r>
      </w:hyperlink>
      <w:r w:rsidR="009F4CF1" w:rsidRPr="00404798">
        <w:rPr>
          <w:rFonts w:eastAsia="Times New Roman" w:cs="Times New Roman"/>
          <w:szCs w:val="24"/>
          <w:lang w:val="fr-FR" w:eastAsia="en-GB"/>
        </w:rPr>
        <w:t>,</w:t>
      </w:r>
    </w:p>
    <w:p w14:paraId="4E06CC60" w14:textId="49BC81AB" w:rsidR="009F4CF1" w:rsidRPr="006F50F8" w:rsidRDefault="003E72DD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9F4CF1" w:rsidRPr="006F50F8">
        <w:rPr>
          <w:rFonts w:eastAsia="Times New Roman" w:cs="Times New Roman"/>
          <w:szCs w:val="24"/>
          <w:lang w:val="it-IT" w:eastAsia="en-GB"/>
        </w:rPr>
        <w:t>06/01/2021</w:t>
      </w:r>
      <w:r w:rsidRPr="006F50F8">
        <w:rPr>
          <w:rFonts w:cs="Times New Roman"/>
          <w:szCs w:val="24"/>
          <w:shd w:val="clear" w:color="auto" w:fill="FFFFFF"/>
          <w:lang w:val="it-IT"/>
        </w:rPr>
        <w:t>).</w:t>
      </w:r>
    </w:p>
    <w:p w14:paraId="486BC243" w14:textId="77777777" w:rsidR="009F4CF1" w:rsidRPr="006F50F8" w:rsidRDefault="009F4CF1" w:rsidP="00A5471F">
      <w:pPr>
        <w:spacing w:after="0"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</w:p>
    <w:p w14:paraId="51F2239B" w14:textId="2ECE961F" w:rsidR="00D956B5" w:rsidRPr="00404798" w:rsidRDefault="00D956B5" w:rsidP="007523EF">
      <w:pPr>
        <w:ind w:left="709"/>
        <w:contextualSpacing/>
        <w:rPr>
          <w:rFonts w:cs="Times New Roman"/>
          <w:szCs w:val="24"/>
          <w:lang w:val="it-IT"/>
        </w:rPr>
      </w:pPr>
      <w:r w:rsidRPr="006F50F8">
        <w:rPr>
          <w:rFonts w:cs="Times New Roman"/>
          <w:szCs w:val="24"/>
          <w:lang w:val="it-IT"/>
        </w:rPr>
        <w:t xml:space="preserve">CNRS. </w:t>
      </w:r>
      <w:r w:rsidRPr="00404798">
        <w:rPr>
          <w:rFonts w:cs="Times New Roman"/>
          <w:szCs w:val="24"/>
          <w:lang w:val="it-IT"/>
        </w:rPr>
        <w:t>Covid19 - Espace Presse,</w:t>
      </w:r>
    </w:p>
    <w:p w14:paraId="329D68E3" w14:textId="4473618D" w:rsidR="00D956B5" w:rsidRPr="00404798" w:rsidRDefault="00C57DD3" w:rsidP="00D956B5">
      <w:pPr>
        <w:spacing w:after="0"/>
        <w:ind w:left="709"/>
        <w:rPr>
          <w:rFonts w:cs="Times New Roman"/>
          <w:szCs w:val="24"/>
          <w:lang w:val="it-IT"/>
        </w:rPr>
      </w:pPr>
      <w:hyperlink r:id="rId18" w:history="1">
        <w:r w:rsidR="00D956B5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http://www.cnrs.fr/fr/covid-19-lancement-dune-enquete-internationale-sur-la-perte-de-lodorat-et-du-gout</w:t>
        </w:r>
      </w:hyperlink>
      <w:r w:rsidR="00D956B5" w:rsidRPr="00404798">
        <w:rPr>
          <w:rFonts w:cs="Times New Roman"/>
          <w:szCs w:val="24"/>
          <w:lang w:val="it-IT"/>
        </w:rPr>
        <w:t>,</w:t>
      </w:r>
    </w:p>
    <w:p w14:paraId="19724028" w14:textId="192943D2" w:rsidR="00D956B5" w:rsidRPr="006F50F8" w:rsidRDefault="00D956B5" w:rsidP="00D956B5">
      <w:pPr>
        <w:spacing w:after="0"/>
        <w:ind w:left="709"/>
        <w:rPr>
          <w:rFonts w:cs="Times New Roman"/>
          <w:szCs w:val="24"/>
          <w:lang w:val="fr-FR"/>
        </w:rPr>
      </w:pPr>
      <w:r w:rsidRPr="006F50F8">
        <w:rPr>
          <w:rFonts w:eastAsia="Times New Roman" w:cs="Times New Roman"/>
          <w:szCs w:val="24"/>
          <w:lang w:val="fr-FR" w:eastAsia="en-GB"/>
        </w:rPr>
        <w:t>(consultato il 10/12/2020).</w:t>
      </w:r>
    </w:p>
    <w:p w14:paraId="30FD5F9D" w14:textId="1C1A5F3E" w:rsidR="00D956B5" w:rsidRPr="006F50F8" w:rsidRDefault="00D956B5" w:rsidP="00D956B5">
      <w:pPr>
        <w:spacing w:after="0"/>
        <w:ind w:left="709"/>
        <w:rPr>
          <w:rFonts w:cs="Times New Roman"/>
          <w:szCs w:val="24"/>
          <w:lang w:val="fr-FR"/>
        </w:rPr>
      </w:pPr>
    </w:p>
    <w:p w14:paraId="6D6C1075" w14:textId="6262711F" w:rsidR="00D956B5" w:rsidRPr="00404798" w:rsidRDefault="00D956B5" w:rsidP="00D956B5">
      <w:pPr>
        <w:spacing w:after="0"/>
        <w:ind w:left="709"/>
        <w:rPr>
          <w:rFonts w:eastAsia="Times New Roman" w:cs="Times New Roman"/>
          <w:szCs w:val="24"/>
          <w:lang w:val="fr-FR"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CNRS. Coronavirus : sur le front scientifique,</w:t>
      </w:r>
    </w:p>
    <w:p w14:paraId="1D368F7C" w14:textId="5AEBFB1C" w:rsidR="00D956B5" w:rsidRPr="00404798" w:rsidRDefault="00C57DD3" w:rsidP="00D956B5">
      <w:pPr>
        <w:spacing w:after="0"/>
        <w:ind w:left="709"/>
        <w:rPr>
          <w:rFonts w:eastAsia="Times New Roman" w:cs="Times New Roman"/>
          <w:szCs w:val="24"/>
          <w:lang w:val="fr-FR" w:eastAsia="en-GB"/>
        </w:rPr>
      </w:pPr>
      <w:hyperlink r:id="rId19" w:history="1">
        <w:r w:rsidR="00D956B5" w:rsidRPr="00404798">
          <w:rPr>
            <w:rFonts w:eastAsia="Times New Roman" w:cs="Times New Roman"/>
            <w:color w:val="0000FF"/>
            <w:szCs w:val="24"/>
            <w:u w:val="single"/>
            <w:lang w:val="fr-FR" w:eastAsia="en-GB"/>
          </w:rPr>
          <w:t>https://www.cnrs.fr/fr/cnrsinfo/coronavirus-sur-le-front-scientifique</w:t>
        </w:r>
      </w:hyperlink>
      <w:r w:rsidR="00D956B5" w:rsidRPr="00404798">
        <w:rPr>
          <w:rFonts w:eastAsia="Times New Roman" w:cs="Times New Roman"/>
          <w:szCs w:val="24"/>
          <w:lang w:val="fr-FR" w:eastAsia="en-GB"/>
        </w:rPr>
        <w:t>,</w:t>
      </w:r>
    </w:p>
    <w:p w14:paraId="3AC47F47" w14:textId="3823F7EE" w:rsidR="00D956B5" w:rsidRPr="00404798" w:rsidRDefault="00D956B5" w:rsidP="00D956B5">
      <w:pPr>
        <w:spacing w:after="0"/>
        <w:ind w:left="709"/>
        <w:rPr>
          <w:rFonts w:cs="Times New Roman"/>
          <w:szCs w:val="24"/>
          <w:lang w:val="fr-FR"/>
        </w:rPr>
      </w:pPr>
      <w:r w:rsidRPr="00404798">
        <w:rPr>
          <w:rFonts w:cs="Times New Roman"/>
          <w:szCs w:val="24"/>
          <w:lang w:val="fr-FR"/>
        </w:rPr>
        <w:t>(consultato il 05/01/2021).</w:t>
      </w:r>
    </w:p>
    <w:p w14:paraId="56EB2A52" w14:textId="16C362DC" w:rsidR="00D956B5" w:rsidRPr="00404798" w:rsidRDefault="00D956B5" w:rsidP="00D956B5">
      <w:pPr>
        <w:spacing w:after="0"/>
        <w:ind w:left="709"/>
        <w:rPr>
          <w:rFonts w:cs="Times New Roman"/>
          <w:szCs w:val="24"/>
          <w:lang w:val="fr-FR"/>
        </w:rPr>
      </w:pPr>
    </w:p>
    <w:p w14:paraId="64FAF6B7" w14:textId="1CC87559" w:rsidR="007523EF" w:rsidRPr="00404798" w:rsidRDefault="007523EF" w:rsidP="007523EF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Destination santé. Qu'est-ce qu'un coronavirus</w:t>
      </w:r>
      <w:r w:rsidR="00411B56" w:rsidRPr="00404798">
        <w:rPr>
          <w:rFonts w:eastAsia="Times New Roman" w:cs="Times New Roman"/>
          <w:szCs w:val="24"/>
          <w:lang w:val="fr-FR" w:eastAsia="en-GB"/>
        </w:rPr>
        <w:t>,</w:t>
      </w:r>
    </w:p>
    <w:p w14:paraId="2810D431" w14:textId="77777777" w:rsidR="007523EF" w:rsidRPr="00404798" w:rsidRDefault="00C57DD3" w:rsidP="007523EF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hyperlink r:id="rId20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val="fr-FR" w:eastAsia="en-GB"/>
          </w:rPr>
          <w:t>https://destinationsante.com/quest-ce-quun-coronavirus.html</w:t>
        </w:r>
      </w:hyperlink>
      <w:r w:rsidR="007523EF" w:rsidRPr="00404798">
        <w:rPr>
          <w:rFonts w:eastAsia="Times New Roman" w:cs="Times New Roman"/>
          <w:szCs w:val="24"/>
          <w:lang w:val="fr-FR" w:eastAsia="en-GB"/>
        </w:rPr>
        <w:t xml:space="preserve">, </w:t>
      </w:r>
    </w:p>
    <w:p w14:paraId="5EB26772" w14:textId="01A4260C" w:rsidR="007523EF" w:rsidRPr="00404798" w:rsidRDefault="007523EF" w:rsidP="007523EF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>(consultato il 02/12/2020)</w:t>
      </w:r>
      <w:r w:rsidR="00411B56" w:rsidRPr="00404798">
        <w:rPr>
          <w:rFonts w:eastAsia="Times New Roman" w:cs="Times New Roman"/>
          <w:szCs w:val="24"/>
          <w:lang w:val="it-IT" w:eastAsia="en-GB"/>
        </w:rPr>
        <w:t>.</w:t>
      </w:r>
    </w:p>
    <w:p w14:paraId="78B5F4FD" w14:textId="7D37572D" w:rsidR="007523EF" w:rsidRPr="00404798" w:rsidRDefault="007523EF" w:rsidP="007523EF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</w:p>
    <w:p w14:paraId="7266F2EC" w14:textId="2CEBB42C" w:rsidR="007523EF" w:rsidRPr="00404798" w:rsidRDefault="007523EF" w:rsidP="007523EF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>Diagnostica Salus. Quali Test e come funzionano</w:t>
      </w:r>
      <w:r w:rsidR="00411B56"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7943338F" w14:textId="1146B4AB" w:rsidR="007523EF" w:rsidRPr="00404798" w:rsidRDefault="00C57DD3" w:rsidP="00411B56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hyperlink r:id="rId21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https://www.diagnosticasalus.it/coronavirus-quali-test-come-funzionano.cfm</w:t>
        </w:r>
      </w:hyperlink>
      <w:r w:rsidR="00411B56" w:rsidRPr="00404798">
        <w:rPr>
          <w:rFonts w:eastAsia="Times New Roman" w:cs="Times New Roman"/>
          <w:szCs w:val="24"/>
          <w:lang w:val="it-IT" w:eastAsia="en-GB"/>
        </w:rPr>
        <w:t xml:space="preserve">, (consultato il </w:t>
      </w:r>
      <w:r w:rsidR="007523EF" w:rsidRPr="00404798">
        <w:rPr>
          <w:rFonts w:eastAsia="Times New Roman" w:cs="Times New Roman"/>
          <w:szCs w:val="24"/>
          <w:lang w:val="it-IT" w:eastAsia="en-GB"/>
        </w:rPr>
        <w:t>02/12/2020</w:t>
      </w:r>
      <w:r w:rsidR="00411B56" w:rsidRPr="00404798">
        <w:rPr>
          <w:rFonts w:eastAsia="Times New Roman" w:cs="Times New Roman"/>
          <w:szCs w:val="24"/>
          <w:lang w:val="it-IT" w:eastAsia="en-GB"/>
        </w:rPr>
        <w:t>).</w:t>
      </w:r>
    </w:p>
    <w:p w14:paraId="608DB6FF" w14:textId="77777777" w:rsidR="009F4CF1" w:rsidRPr="00404798" w:rsidRDefault="009F4CF1" w:rsidP="00411B56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</w:p>
    <w:p w14:paraId="6CF1BF59" w14:textId="23583F9A" w:rsidR="009F4CF1" w:rsidRPr="00404798" w:rsidRDefault="009F4CF1" w:rsidP="003E72DD">
      <w:pPr>
        <w:ind w:left="709"/>
        <w:contextualSpacing/>
        <w:rPr>
          <w:rFonts w:cs="Times New Roman"/>
          <w:color w:val="55656B"/>
          <w:szCs w:val="24"/>
          <w:lang w:val="it-IT"/>
        </w:rPr>
      </w:pPr>
      <w:r w:rsidRPr="00404798">
        <w:rPr>
          <w:rFonts w:eastAsia="Times New Roman" w:cs="Times New Roman"/>
          <w:szCs w:val="24"/>
          <w:lang w:val="it-IT" w:eastAsia="en-GB"/>
        </w:rPr>
        <w:t xml:space="preserve">DORS. </w:t>
      </w:r>
      <w:r w:rsidRPr="00404798">
        <w:rPr>
          <w:rFonts w:cs="Times New Roman"/>
          <w:szCs w:val="24"/>
          <w:lang w:val="it-IT"/>
        </w:rPr>
        <w:t>Tamponi molecolari, test rapidi e test sierologici: cosa sono</w:t>
      </w:r>
      <w:r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4F23C3CB" w14:textId="174C91D9" w:rsidR="009F4CF1" w:rsidRPr="00404798" w:rsidRDefault="00C57DD3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hyperlink r:id="rId22" w:history="1">
        <w:r w:rsidR="009F4CF1" w:rsidRPr="009F4CF1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https://www.dors.it/page.php?idarticolo=3434</w:t>
        </w:r>
      </w:hyperlink>
      <w:r w:rsidR="009F4CF1"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36FD0DC8" w14:textId="7BE10BA4" w:rsidR="009F4CF1" w:rsidRPr="006F50F8" w:rsidRDefault="003E72DD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9F4CF1" w:rsidRPr="006F50F8">
        <w:rPr>
          <w:rFonts w:eastAsia="Times New Roman" w:cs="Times New Roman"/>
          <w:szCs w:val="24"/>
          <w:lang w:val="it-IT" w:eastAsia="en-GB"/>
        </w:rPr>
        <w:t>09/01/2021</w:t>
      </w:r>
      <w:r w:rsidRPr="006F50F8">
        <w:rPr>
          <w:rFonts w:cs="Times New Roman"/>
          <w:szCs w:val="24"/>
          <w:shd w:val="clear" w:color="auto" w:fill="FFFFFF"/>
          <w:lang w:val="it-IT"/>
        </w:rPr>
        <w:t>).</w:t>
      </w:r>
    </w:p>
    <w:p w14:paraId="110BEDD2" w14:textId="49745076" w:rsidR="007523EF" w:rsidRPr="00404798" w:rsidRDefault="007523EF" w:rsidP="003E72DD">
      <w:pPr>
        <w:ind w:left="709"/>
        <w:contextualSpacing/>
        <w:rPr>
          <w:rFonts w:cs="Times New Roman"/>
          <w:szCs w:val="24"/>
          <w:lang w:val="it-IT"/>
        </w:rPr>
      </w:pPr>
    </w:p>
    <w:p w14:paraId="449DF4F8" w14:textId="651F5906" w:rsidR="00D956B5" w:rsidRPr="006F50F8" w:rsidRDefault="00D956B5" w:rsidP="003E72DD">
      <w:pPr>
        <w:spacing w:after="0"/>
        <w:ind w:left="709"/>
        <w:rPr>
          <w:rFonts w:eastAsia="Times New Roman" w:cs="Times New Roman"/>
          <w:szCs w:val="24"/>
          <w:lang w:val="it-IT" w:eastAsia="en-GB"/>
        </w:rPr>
      </w:pPr>
      <w:r w:rsidRPr="006F50F8">
        <w:rPr>
          <w:rFonts w:eastAsia="Times New Roman" w:cs="Times New Roman"/>
          <w:szCs w:val="24"/>
          <w:lang w:val="it-IT" w:eastAsia="en-GB"/>
        </w:rPr>
        <w:t>ECDC. Transmission</w:t>
      </w:r>
      <w:r w:rsidR="003E72DD" w:rsidRPr="006F50F8">
        <w:rPr>
          <w:rFonts w:eastAsia="Times New Roman" w:cs="Times New Roman"/>
          <w:szCs w:val="24"/>
          <w:lang w:val="it-IT" w:eastAsia="en-GB"/>
        </w:rPr>
        <w:t xml:space="preserve"> of Covid-19</w:t>
      </w:r>
      <w:r w:rsidRPr="006F50F8">
        <w:rPr>
          <w:rFonts w:eastAsia="Times New Roman" w:cs="Times New Roman"/>
          <w:szCs w:val="24"/>
          <w:lang w:val="it-IT" w:eastAsia="en-GB"/>
        </w:rPr>
        <w:t>,</w:t>
      </w:r>
    </w:p>
    <w:p w14:paraId="0E3FA479" w14:textId="26AA6733" w:rsidR="00D956B5" w:rsidRPr="006F50F8" w:rsidRDefault="00C57DD3" w:rsidP="003E72DD">
      <w:pPr>
        <w:spacing w:after="0"/>
        <w:ind w:left="709"/>
        <w:rPr>
          <w:rFonts w:cs="Times New Roman"/>
          <w:szCs w:val="24"/>
          <w:lang w:val="it-IT"/>
        </w:rPr>
      </w:pPr>
      <w:hyperlink r:id="rId23" w:history="1">
        <w:r w:rsidR="00D956B5" w:rsidRPr="006F50F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https://www.ecdc.europa.eu/en/covid-19/latest-evidence/transmission</w:t>
        </w:r>
      </w:hyperlink>
      <w:r w:rsidR="00D956B5" w:rsidRPr="006F50F8">
        <w:rPr>
          <w:rFonts w:cs="Times New Roman"/>
          <w:szCs w:val="24"/>
          <w:lang w:val="it-IT"/>
        </w:rPr>
        <w:t>,</w:t>
      </w:r>
    </w:p>
    <w:p w14:paraId="7245E9E3" w14:textId="5607CC7B" w:rsidR="00D956B5" w:rsidRPr="00404798" w:rsidRDefault="00D956B5" w:rsidP="003E72DD">
      <w:pPr>
        <w:spacing w:after="0"/>
        <w:ind w:left="709"/>
        <w:rPr>
          <w:rFonts w:cs="Times New Roman"/>
          <w:szCs w:val="24"/>
          <w:lang w:val="fr-FR"/>
        </w:rPr>
      </w:pPr>
      <w:r w:rsidRPr="00404798">
        <w:rPr>
          <w:rFonts w:cs="Times New Roman"/>
          <w:szCs w:val="24"/>
          <w:lang w:val="fr-FR"/>
        </w:rPr>
        <w:t>(consultato il 10/12/2020).</w:t>
      </w:r>
    </w:p>
    <w:p w14:paraId="043C772F" w14:textId="25068940" w:rsidR="00D956B5" w:rsidRPr="00404798" w:rsidRDefault="00D956B5" w:rsidP="003E72DD">
      <w:pPr>
        <w:spacing w:after="0"/>
        <w:ind w:left="709"/>
        <w:rPr>
          <w:rFonts w:eastAsia="Times New Roman" w:cs="Times New Roman"/>
          <w:color w:val="0000FF"/>
          <w:szCs w:val="24"/>
          <w:u w:val="single"/>
          <w:lang w:val="fr-FR" w:eastAsia="en-GB"/>
        </w:rPr>
      </w:pPr>
    </w:p>
    <w:p w14:paraId="29B0F565" w14:textId="0156C627" w:rsidR="009F4CF1" w:rsidRPr="00404798" w:rsidRDefault="009F4CF1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t xml:space="preserve">European Centers for Disease Control. </w:t>
      </w:r>
      <w:r w:rsidRPr="00404798">
        <w:rPr>
          <w:rFonts w:cs="Times New Roman"/>
          <w:szCs w:val="24"/>
          <w:shd w:val="clear" w:color="auto" w:fill="FFFFFF"/>
        </w:rPr>
        <w:t>Options for the use of rapid antigen tests for COVID-19 in the EU/EEA and the UK,</w:t>
      </w:r>
    </w:p>
    <w:p w14:paraId="2296369A" w14:textId="6804CB74" w:rsidR="009F4CF1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24" w:history="1">
        <w:r w:rsidR="009F4CF1" w:rsidRPr="009F4CF1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https://www.ecdc.europa.eu/en/publications-data/options-use-rapid-antigen-tests-covid-19-eueea-and-uk</w:t>
        </w:r>
      </w:hyperlink>
      <w:r w:rsidR="009F4CF1" w:rsidRPr="00404798">
        <w:rPr>
          <w:rFonts w:eastAsia="Times New Roman" w:cs="Times New Roman"/>
          <w:szCs w:val="24"/>
          <w:lang w:eastAsia="en-GB"/>
        </w:rPr>
        <w:t>,</w:t>
      </w:r>
    </w:p>
    <w:p w14:paraId="64A1BDC3" w14:textId="091A68BF" w:rsidR="009F4CF1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9F4CF1" w:rsidRPr="009F4CF1">
        <w:rPr>
          <w:rFonts w:eastAsia="Times New Roman" w:cs="Times New Roman"/>
          <w:szCs w:val="24"/>
          <w:lang w:eastAsia="en-GB"/>
        </w:rPr>
        <w:t>06/01/2021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52E1AD9B" w14:textId="333F686F" w:rsidR="00D956B5" w:rsidRPr="00404798" w:rsidRDefault="00D956B5" w:rsidP="003E72DD">
      <w:pPr>
        <w:spacing w:after="0"/>
        <w:ind w:left="709"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lastRenderedPageBreak/>
        <w:t>Eurosurveillance. Coronavirus disease (COVID-19) in a paucisymptomatic patient: epidemiological and clinical challenge in settings with limited community transmission,</w:t>
      </w:r>
    </w:p>
    <w:p w14:paraId="5B824DBE" w14:textId="19832EDD" w:rsidR="00D956B5" w:rsidRPr="00404798" w:rsidRDefault="00C57DD3" w:rsidP="003E72DD">
      <w:pPr>
        <w:spacing w:after="0"/>
        <w:ind w:left="709"/>
        <w:rPr>
          <w:rFonts w:cs="Times New Roman"/>
          <w:szCs w:val="24"/>
          <w:lang w:eastAsia="en-GB"/>
        </w:rPr>
      </w:pPr>
      <w:hyperlink r:id="rId25" w:history="1">
        <w:r w:rsidR="00D956B5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https://www.eurosurveillance.org/content/10.2807/1560-7917.ES.2020.25.11.2000230</w:t>
        </w:r>
      </w:hyperlink>
      <w:r w:rsidR="00D956B5" w:rsidRPr="00404798">
        <w:rPr>
          <w:rFonts w:cs="Times New Roman"/>
          <w:szCs w:val="24"/>
          <w:lang w:eastAsia="en-GB"/>
        </w:rPr>
        <w:t>,</w:t>
      </w:r>
    </w:p>
    <w:p w14:paraId="58A9A342" w14:textId="2BF9DF0C" w:rsidR="00D956B5" w:rsidRPr="00404798" w:rsidRDefault="00D956B5" w:rsidP="003E72DD">
      <w:pPr>
        <w:spacing w:after="0"/>
        <w:ind w:left="709"/>
        <w:rPr>
          <w:rFonts w:cs="Times New Roman"/>
          <w:szCs w:val="24"/>
          <w:lang w:eastAsia="en-GB"/>
        </w:rPr>
      </w:pPr>
      <w:r w:rsidRPr="00404798">
        <w:rPr>
          <w:rFonts w:cs="Times New Roman"/>
          <w:szCs w:val="24"/>
          <w:lang w:eastAsia="en-GB"/>
        </w:rPr>
        <w:t>(consultato il 10/12/2020).</w:t>
      </w:r>
    </w:p>
    <w:p w14:paraId="2BEE96D8" w14:textId="7B1D9AE1" w:rsidR="009F4CF1" w:rsidRPr="00404798" w:rsidRDefault="009F4CF1" w:rsidP="003E72DD">
      <w:pPr>
        <w:spacing w:after="0"/>
        <w:ind w:left="709"/>
        <w:rPr>
          <w:rFonts w:cs="Times New Roman"/>
          <w:szCs w:val="24"/>
          <w:lang w:eastAsia="en-GB"/>
        </w:rPr>
      </w:pPr>
    </w:p>
    <w:p w14:paraId="6F8A5BEC" w14:textId="3EAF5E78" w:rsidR="009F4CF1" w:rsidRPr="00404798" w:rsidRDefault="009F4CF1" w:rsidP="003E72DD">
      <w:pPr>
        <w:ind w:left="709"/>
        <w:contextualSpacing/>
        <w:rPr>
          <w:rFonts w:cs="Times New Roman"/>
          <w:szCs w:val="24"/>
          <w:lang w:val="it-IT"/>
        </w:rPr>
      </w:pPr>
      <w:r w:rsidRPr="00404798">
        <w:rPr>
          <w:rFonts w:eastAsia="Times New Roman" w:cs="Times New Roman"/>
          <w:szCs w:val="24"/>
          <w:lang w:val="it-IT" w:eastAsia="en-GB"/>
        </w:rPr>
        <w:t xml:space="preserve">Fondazione Veronesi. </w:t>
      </w:r>
      <w:r w:rsidRPr="00404798">
        <w:rPr>
          <w:rFonts w:cs="Times New Roman"/>
          <w:szCs w:val="24"/>
          <w:lang w:val="it-IT"/>
        </w:rPr>
        <w:t>Il tampone rimane lo standard per rilevare il contagio da Sars-CoV-2,</w:t>
      </w:r>
    </w:p>
    <w:p w14:paraId="68C80698" w14:textId="41620540" w:rsidR="009F4CF1" w:rsidRPr="006F50F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  <w:hyperlink r:id="rId26" w:history="1">
        <w:r w:rsidR="009F4CF1" w:rsidRPr="006F50F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https://www.fondazioneveronesi.it/magazine/articoli/da-non-perdere/infezione-da-coronavirus-quali-test-usare-in-questa-fase-della-pandemia</w:t>
        </w:r>
      </w:hyperlink>
      <w:r w:rsidR="009F4CF1" w:rsidRPr="006F50F8">
        <w:rPr>
          <w:rFonts w:cs="Times New Roman"/>
          <w:szCs w:val="24"/>
          <w:lang w:val="it-IT"/>
        </w:rPr>
        <w:t>,</w:t>
      </w:r>
    </w:p>
    <w:p w14:paraId="39D16E11" w14:textId="50662133" w:rsidR="009F4CF1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9F4CF1" w:rsidRPr="009F4CF1">
        <w:rPr>
          <w:rFonts w:eastAsia="Times New Roman" w:cs="Times New Roman"/>
          <w:szCs w:val="24"/>
          <w:lang w:eastAsia="en-GB"/>
        </w:rPr>
        <w:t>06/01/2021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73ADA3DC" w14:textId="77777777" w:rsidR="003E72DD" w:rsidRPr="003E72DD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</w:p>
    <w:p w14:paraId="4431E019" w14:textId="1E1C6EF3" w:rsidR="007523EF" w:rsidRPr="00404798" w:rsidRDefault="007523EF" w:rsidP="007523EF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Gouvernement français</w:t>
      </w:r>
      <w:r w:rsidR="00411B56" w:rsidRPr="00404798">
        <w:rPr>
          <w:rFonts w:eastAsia="Times New Roman" w:cs="Times New Roman"/>
          <w:szCs w:val="24"/>
          <w:lang w:val="fr-FR" w:eastAsia="en-GB"/>
        </w:rPr>
        <w:t>.</w:t>
      </w:r>
      <w:r w:rsidRPr="00404798">
        <w:rPr>
          <w:rFonts w:eastAsia="Times New Roman" w:cs="Times New Roman"/>
          <w:szCs w:val="24"/>
          <w:lang w:val="fr-FR" w:eastAsia="en-GB"/>
        </w:rPr>
        <w:t xml:space="preserve"> Comprendre la Covid-19</w:t>
      </w:r>
      <w:r w:rsidR="00411B56" w:rsidRPr="00404798">
        <w:rPr>
          <w:rFonts w:eastAsia="Times New Roman" w:cs="Times New Roman"/>
          <w:szCs w:val="24"/>
          <w:lang w:val="fr-FR" w:eastAsia="en-GB"/>
        </w:rPr>
        <w:t>,</w:t>
      </w:r>
    </w:p>
    <w:p w14:paraId="5A3A1B51" w14:textId="77777777" w:rsidR="007523EF" w:rsidRPr="00404798" w:rsidRDefault="00C57DD3" w:rsidP="007523EF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fr-FR" w:eastAsia="en-GB"/>
        </w:rPr>
      </w:pPr>
      <w:hyperlink r:id="rId27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val="fr-FR" w:eastAsia="en-GB"/>
          </w:rPr>
          <w:t>https://www.gouvernement.fr/info-coronavirus/comprendre-la-covid-19</w:t>
        </w:r>
      </w:hyperlink>
    </w:p>
    <w:p w14:paraId="0BD1182C" w14:textId="10123C1B" w:rsidR="007523EF" w:rsidRPr="00404798" w:rsidRDefault="00411B56" w:rsidP="007523EF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t xml:space="preserve">(consultato il </w:t>
      </w:r>
      <w:r w:rsidR="007523EF" w:rsidRPr="00404798">
        <w:rPr>
          <w:rFonts w:eastAsia="Times New Roman" w:cs="Times New Roman"/>
          <w:szCs w:val="24"/>
          <w:lang w:eastAsia="en-GB"/>
        </w:rPr>
        <w:t>02/12/2020</w:t>
      </w:r>
      <w:r w:rsidRPr="00404798">
        <w:rPr>
          <w:rFonts w:eastAsia="Times New Roman" w:cs="Times New Roman"/>
          <w:szCs w:val="24"/>
          <w:lang w:eastAsia="en-GB"/>
        </w:rPr>
        <w:t>).</w:t>
      </w:r>
    </w:p>
    <w:p w14:paraId="2309572A" w14:textId="77777777" w:rsidR="007523EF" w:rsidRPr="00404798" w:rsidRDefault="007523EF" w:rsidP="007523EF">
      <w:pPr>
        <w:ind w:left="709"/>
        <w:contextualSpacing/>
        <w:rPr>
          <w:rFonts w:eastAsia="Times New Roman" w:cs="Times New Roman"/>
          <w:szCs w:val="24"/>
          <w:lang w:eastAsia="en-GB"/>
        </w:rPr>
      </w:pPr>
    </w:p>
    <w:p w14:paraId="7E3BBBE1" w14:textId="53B8254A" w:rsidR="007523EF" w:rsidRPr="00404798" w:rsidRDefault="007523EF" w:rsidP="007523EF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t>Government of the Disctrict of Columbia</w:t>
      </w:r>
      <w:r w:rsidR="00411B56" w:rsidRPr="00404798">
        <w:rPr>
          <w:rFonts w:eastAsia="Times New Roman" w:cs="Times New Roman"/>
          <w:szCs w:val="24"/>
          <w:lang w:eastAsia="en-GB"/>
        </w:rPr>
        <w:t xml:space="preserve">. </w:t>
      </w:r>
      <w:r w:rsidRPr="00404798">
        <w:rPr>
          <w:rFonts w:eastAsia="Times New Roman" w:cs="Times New Roman"/>
          <w:szCs w:val="24"/>
          <w:lang w:eastAsia="en-GB"/>
        </w:rPr>
        <w:t>What</w:t>
      </w:r>
      <w:r w:rsidR="00411B56" w:rsidRPr="00404798">
        <w:rPr>
          <w:rFonts w:eastAsia="Times New Roman" w:cs="Times New Roman"/>
          <w:szCs w:val="24"/>
          <w:lang w:eastAsia="en-GB"/>
        </w:rPr>
        <w:t xml:space="preserve"> i</w:t>
      </w:r>
      <w:r w:rsidRPr="00404798">
        <w:rPr>
          <w:rFonts w:eastAsia="Times New Roman" w:cs="Times New Roman"/>
          <w:szCs w:val="24"/>
          <w:lang w:eastAsia="en-GB"/>
        </w:rPr>
        <w:t>s Covid-19</w:t>
      </w:r>
      <w:r w:rsidR="00411B56" w:rsidRPr="00404798">
        <w:rPr>
          <w:rFonts w:eastAsia="Times New Roman" w:cs="Times New Roman"/>
          <w:szCs w:val="24"/>
          <w:lang w:eastAsia="en-GB"/>
        </w:rPr>
        <w:t>,</w:t>
      </w:r>
    </w:p>
    <w:p w14:paraId="23B50227" w14:textId="77777777" w:rsidR="00411B56" w:rsidRPr="00404798" w:rsidRDefault="00C57DD3" w:rsidP="00411B56">
      <w:pPr>
        <w:ind w:left="709"/>
        <w:contextualSpacing/>
        <w:rPr>
          <w:rFonts w:eastAsia="Times New Roman" w:cs="Times New Roman"/>
          <w:szCs w:val="24"/>
          <w:lang w:eastAsia="en-GB"/>
        </w:rPr>
      </w:pPr>
      <w:hyperlink r:id="rId28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https://coronavirus.dc.gov/page/what-covid-19</w:t>
        </w:r>
      </w:hyperlink>
      <w:r w:rsidR="00411B56" w:rsidRPr="00404798">
        <w:rPr>
          <w:rFonts w:eastAsia="Times New Roman" w:cs="Times New Roman"/>
          <w:szCs w:val="24"/>
          <w:lang w:eastAsia="en-GB"/>
        </w:rPr>
        <w:t>,</w:t>
      </w:r>
    </w:p>
    <w:p w14:paraId="6E75D3C3" w14:textId="0456CF83" w:rsidR="007523EF" w:rsidRPr="003E72DD" w:rsidRDefault="00411B56" w:rsidP="00411B56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  <w:r w:rsidRPr="003E72DD">
        <w:rPr>
          <w:rFonts w:eastAsia="Times New Roman" w:cs="Times New Roman"/>
          <w:szCs w:val="24"/>
          <w:lang w:val="it-IT" w:eastAsia="en-GB"/>
        </w:rPr>
        <w:t>(consultato il</w:t>
      </w:r>
      <w:r w:rsidR="003E72DD" w:rsidRPr="003E72DD">
        <w:rPr>
          <w:rFonts w:eastAsia="Times New Roman" w:cs="Times New Roman"/>
          <w:szCs w:val="24"/>
          <w:lang w:val="it-IT" w:eastAsia="en-GB"/>
        </w:rPr>
        <w:t xml:space="preserve"> </w:t>
      </w:r>
      <w:r w:rsidR="007523EF" w:rsidRPr="003E72DD">
        <w:rPr>
          <w:rFonts w:eastAsia="Times New Roman" w:cs="Times New Roman"/>
          <w:szCs w:val="24"/>
          <w:lang w:val="it-IT" w:eastAsia="en-GB"/>
        </w:rPr>
        <w:t>10/12/2020</w:t>
      </w:r>
      <w:r w:rsidRPr="003E72DD">
        <w:rPr>
          <w:rFonts w:eastAsia="Times New Roman" w:cs="Times New Roman"/>
          <w:szCs w:val="24"/>
          <w:lang w:val="it-IT" w:eastAsia="en-GB"/>
        </w:rPr>
        <w:t>).</w:t>
      </w:r>
    </w:p>
    <w:p w14:paraId="0C5DFFD6" w14:textId="26997596" w:rsidR="007523EF" w:rsidRPr="003E72DD" w:rsidRDefault="007523EF" w:rsidP="007523EF">
      <w:pPr>
        <w:ind w:left="709"/>
        <w:contextualSpacing/>
        <w:rPr>
          <w:rFonts w:cs="Times New Roman"/>
          <w:szCs w:val="24"/>
          <w:lang w:val="it-IT"/>
        </w:rPr>
      </w:pPr>
    </w:p>
    <w:p w14:paraId="68BFE6E2" w14:textId="3B7BB415" w:rsidR="00D956B5" w:rsidRPr="00404798" w:rsidRDefault="00D956B5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>Gruppo San Donato.</w:t>
      </w:r>
      <w:r w:rsidR="003E72DD">
        <w:rPr>
          <w:rFonts w:eastAsia="Times New Roman" w:cs="Times New Roman"/>
          <w:szCs w:val="24"/>
          <w:lang w:val="it-IT" w:eastAsia="en-GB"/>
        </w:rPr>
        <w:t xml:space="preserve"> Covid-19: cosa vuol dire essere paucisintomatico,</w:t>
      </w:r>
    </w:p>
    <w:p w14:paraId="6840C9A4" w14:textId="438AEAE6" w:rsidR="00D956B5" w:rsidRPr="00404798" w:rsidRDefault="00C57DD3" w:rsidP="003E72DD">
      <w:pPr>
        <w:ind w:left="709"/>
        <w:contextualSpacing/>
        <w:rPr>
          <w:rFonts w:cs="Times New Roman"/>
          <w:szCs w:val="24"/>
          <w:lang w:val="it-IT"/>
        </w:rPr>
      </w:pPr>
      <w:hyperlink r:id="rId29" w:history="1">
        <w:r w:rsidR="00D956B5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https://www.grupposandonato.it/news/2020/novembre/covid-paucisintomatico-cosa-vuol-dire</w:t>
        </w:r>
      </w:hyperlink>
      <w:r w:rsidR="00D956B5" w:rsidRPr="00404798">
        <w:rPr>
          <w:rFonts w:cs="Times New Roman"/>
          <w:szCs w:val="24"/>
          <w:lang w:val="it-IT"/>
        </w:rPr>
        <w:t>,</w:t>
      </w:r>
    </w:p>
    <w:p w14:paraId="3C551705" w14:textId="1F9DE5C9" w:rsidR="00D956B5" w:rsidRPr="006F50F8" w:rsidRDefault="003E72DD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6F50F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D956B5" w:rsidRPr="006F50F8">
        <w:rPr>
          <w:rFonts w:eastAsia="Times New Roman" w:cs="Times New Roman"/>
          <w:szCs w:val="24"/>
          <w:lang w:val="it-IT" w:eastAsia="en-GB"/>
        </w:rPr>
        <w:t>03/12/2020</w:t>
      </w:r>
      <w:r w:rsidRPr="006F50F8">
        <w:rPr>
          <w:rFonts w:cs="Times New Roman"/>
          <w:szCs w:val="24"/>
          <w:shd w:val="clear" w:color="auto" w:fill="FFFFFF"/>
          <w:lang w:val="it-IT"/>
        </w:rPr>
        <w:t>).</w:t>
      </w:r>
    </w:p>
    <w:p w14:paraId="0D6E2B64" w14:textId="56834D3B" w:rsidR="009F4CF1" w:rsidRPr="006F50F8" w:rsidRDefault="009F4CF1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</w:p>
    <w:p w14:paraId="032363DA" w14:textId="77777777" w:rsidR="003E72DD" w:rsidRPr="003E72DD" w:rsidRDefault="009F4CF1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9F4CF1">
        <w:rPr>
          <w:rFonts w:eastAsia="Times New Roman" w:cs="Times New Roman"/>
          <w:szCs w:val="24"/>
          <w:lang w:val="it-IT" w:eastAsia="en-GB"/>
        </w:rPr>
        <w:t>ImmunOncologia</w:t>
      </w:r>
      <w:r w:rsidRPr="003E72DD">
        <w:rPr>
          <w:rFonts w:eastAsia="Times New Roman" w:cs="Times New Roman"/>
          <w:szCs w:val="24"/>
          <w:lang w:val="it-IT" w:eastAsia="en-GB"/>
        </w:rPr>
        <w:t>. Il sistema immunitario,</w:t>
      </w:r>
    </w:p>
    <w:p w14:paraId="27FA35BE" w14:textId="164C8FC2" w:rsidR="003E72DD" w:rsidRPr="003E72DD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  <w:hyperlink r:id="rId30" w:history="1">
        <w:r w:rsidR="003E72DD" w:rsidRPr="003E72DD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https://www.immunoncologia.org/pages/publicArea/saperneDiPiu/ilSistemaImmunitario/</w:t>
        </w:r>
      </w:hyperlink>
      <w:r w:rsidR="003E72DD" w:rsidRPr="003E72DD">
        <w:rPr>
          <w:rFonts w:eastAsia="Times New Roman" w:cs="Times New Roman"/>
          <w:szCs w:val="24"/>
          <w:lang w:val="it-IT" w:eastAsia="en-GB"/>
        </w:rPr>
        <w:t>,</w:t>
      </w:r>
    </w:p>
    <w:p w14:paraId="02598A17" w14:textId="13B858AE" w:rsidR="009F4CF1" w:rsidRPr="006F50F8" w:rsidRDefault="003E72DD" w:rsidP="003E72DD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9F4CF1" w:rsidRPr="006F50F8">
        <w:rPr>
          <w:rFonts w:eastAsia="Times New Roman" w:cs="Times New Roman"/>
          <w:szCs w:val="24"/>
          <w:lang w:val="fr-FR" w:eastAsia="en-GB"/>
        </w:rPr>
        <w:t>09/01/2021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2CDD5801" w14:textId="77777777" w:rsidR="009F4CF1" w:rsidRPr="006F50F8" w:rsidRDefault="009F4CF1" w:rsidP="003E72DD">
      <w:pPr>
        <w:ind w:left="709"/>
        <w:contextualSpacing/>
        <w:rPr>
          <w:rFonts w:cs="Times New Roman"/>
          <w:szCs w:val="24"/>
          <w:lang w:val="fr-FR" w:eastAsia="en-GB"/>
        </w:rPr>
      </w:pPr>
    </w:p>
    <w:p w14:paraId="655F0B36" w14:textId="54F83B78" w:rsidR="00D956B5" w:rsidRPr="00404798" w:rsidRDefault="00D956B5" w:rsidP="003E72DD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r w:rsidRPr="006F50F8">
        <w:rPr>
          <w:rFonts w:eastAsia="Times New Roman" w:cs="Times New Roman"/>
          <w:szCs w:val="24"/>
          <w:lang w:val="fr-FR" w:eastAsia="en-GB"/>
        </w:rPr>
        <w:t xml:space="preserve">INSPQ (2020). </w:t>
      </w:r>
      <w:r w:rsidRPr="00404798">
        <w:rPr>
          <w:rFonts w:eastAsia="Times New Roman" w:cs="Times New Roman"/>
          <w:i/>
          <w:iCs/>
          <w:szCs w:val="24"/>
          <w:lang w:val="fr-FR" w:eastAsia="en-GB"/>
        </w:rPr>
        <w:t>Caractéristiques épidémiologiques et cliniques</w:t>
      </w:r>
      <w:r w:rsidRPr="00404798">
        <w:rPr>
          <w:rFonts w:eastAsia="Times New Roman" w:cs="Times New Roman"/>
          <w:szCs w:val="24"/>
          <w:lang w:val="fr-FR" w:eastAsia="en-GB"/>
        </w:rPr>
        <w:t>,</w:t>
      </w:r>
    </w:p>
    <w:p w14:paraId="39C8D4A9" w14:textId="70865809" w:rsidR="00D956B5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fr-FR" w:eastAsia="en-GB"/>
        </w:rPr>
      </w:pPr>
      <w:hyperlink r:id="rId31" w:history="1">
        <w:r w:rsidR="00D956B5" w:rsidRPr="00404798">
          <w:rPr>
            <w:rFonts w:eastAsia="Times New Roman" w:cs="Times New Roman"/>
            <w:color w:val="0000FF"/>
            <w:szCs w:val="24"/>
            <w:u w:val="single"/>
            <w:lang w:val="fr-FR" w:eastAsia="en-GB"/>
          </w:rPr>
          <w:t>https://www.inspq.qc.ca/sites/default/files/covid/2901-caracteristiques-epidemiologiques-cliniques.pdf</w:t>
        </w:r>
      </w:hyperlink>
      <w:r w:rsidR="00D956B5" w:rsidRPr="00404798">
        <w:rPr>
          <w:rFonts w:eastAsia="Times New Roman" w:cs="Times New Roman"/>
          <w:szCs w:val="24"/>
          <w:lang w:val="fr-FR" w:eastAsia="en-GB"/>
        </w:rPr>
        <w:t>,</w:t>
      </w:r>
    </w:p>
    <w:p w14:paraId="67FAFC78" w14:textId="0777CFC0" w:rsidR="00D956B5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D956B5" w:rsidRPr="00404798">
        <w:rPr>
          <w:rFonts w:eastAsia="Times New Roman" w:cs="Times New Roman"/>
          <w:szCs w:val="24"/>
          <w:lang w:eastAsia="en-GB"/>
        </w:rPr>
        <w:t>10/12/2020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7087D7D0" w14:textId="77777777" w:rsidR="00D956B5" w:rsidRPr="00404798" w:rsidRDefault="00D956B5" w:rsidP="007523EF">
      <w:pPr>
        <w:ind w:left="709"/>
        <w:contextualSpacing/>
        <w:rPr>
          <w:rFonts w:cs="Times New Roman"/>
          <w:szCs w:val="24"/>
          <w:lang w:val="fr-FR"/>
        </w:rPr>
      </w:pPr>
    </w:p>
    <w:p w14:paraId="2DD09556" w14:textId="61459013" w:rsidR="007523EF" w:rsidRPr="00404798" w:rsidRDefault="007523EF" w:rsidP="007523EF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Institut Pasteur</w:t>
      </w:r>
      <w:r w:rsidR="00411B56" w:rsidRPr="00404798">
        <w:rPr>
          <w:rFonts w:eastAsia="Times New Roman" w:cs="Times New Roman"/>
          <w:szCs w:val="24"/>
          <w:lang w:val="fr-FR" w:eastAsia="en-GB"/>
        </w:rPr>
        <w:t xml:space="preserve">. </w:t>
      </w:r>
      <w:r w:rsidRPr="00404798">
        <w:rPr>
          <w:rFonts w:eastAsia="Times New Roman" w:cs="Times New Roman"/>
          <w:szCs w:val="24"/>
          <w:lang w:val="fr-FR" w:eastAsia="en-GB"/>
        </w:rPr>
        <w:t xml:space="preserve">Maladie Covid-19 </w:t>
      </w:r>
      <w:r w:rsidR="00411B56" w:rsidRPr="00404798">
        <w:rPr>
          <w:rFonts w:eastAsia="Times New Roman" w:cs="Times New Roman"/>
          <w:szCs w:val="24"/>
          <w:lang w:val="fr-FR" w:eastAsia="en-GB"/>
        </w:rPr>
        <w:t>(</w:t>
      </w:r>
      <w:r w:rsidRPr="00404798">
        <w:rPr>
          <w:rFonts w:eastAsia="Times New Roman" w:cs="Times New Roman"/>
          <w:szCs w:val="24"/>
          <w:lang w:val="fr-FR" w:eastAsia="en-GB"/>
        </w:rPr>
        <w:t>nouveau coronavirus</w:t>
      </w:r>
      <w:r w:rsidR="00411B56" w:rsidRPr="00404798">
        <w:rPr>
          <w:rFonts w:eastAsia="Times New Roman" w:cs="Times New Roman"/>
          <w:szCs w:val="24"/>
          <w:lang w:val="fr-FR" w:eastAsia="en-GB"/>
        </w:rPr>
        <w:t>),</w:t>
      </w:r>
    </w:p>
    <w:p w14:paraId="60C3C31E" w14:textId="77777777" w:rsidR="00411B56" w:rsidRPr="00404798" w:rsidRDefault="00C57DD3" w:rsidP="00411B56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hyperlink r:id="rId32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val="fr-FR" w:eastAsia="en-GB"/>
          </w:rPr>
          <w:t>https://www.pasteur.fr/fr/centre-medical/fiches-maladies/maladie-covid-19-nouveau-coronavirus</w:t>
        </w:r>
      </w:hyperlink>
      <w:r w:rsidR="00411B56" w:rsidRPr="00404798">
        <w:rPr>
          <w:rFonts w:eastAsia="Times New Roman" w:cs="Times New Roman"/>
          <w:szCs w:val="24"/>
          <w:lang w:val="fr-FR" w:eastAsia="en-GB"/>
        </w:rPr>
        <w:t>,</w:t>
      </w:r>
    </w:p>
    <w:p w14:paraId="229334C3" w14:textId="31FD8CDA" w:rsidR="007523EF" w:rsidRPr="00404798" w:rsidRDefault="00411B56" w:rsidP="00411B56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t xml:space="preserve">(consultato il </w:t>
      </w:r>
      <w:r w:rsidR="007523EF" w:rsidRPr="00404798">
        <w:rPr>
          <w:rFonts w:eastAsia="Times New Roman" w:cs="Times New Roman"/>
          <w:szCs w:val="24"/>
          <w:lang w:eastAsia="en-GB"/>
        </w:rPr>
        <w:t>02/12/2020</w:t>
      </w:r>
      <w:r w:rsidRPr="00404798">
        <w:rPr>
          <w:rFonts w:eastAsia="Times New Roman" w:cs="Times New Roman"/>
          <w:szCs w:val="24"/>
          <w:lang w:eastAsia="en-GB"/>
        </w:rPr>
        <w:t>).</w:t>
      </w:r>
    </w:p>
    <w:p w14:paraId="60B20880" w14:textId="045BE440" w:rsidR="007523EF" w:rsidRPr="00404798" w:rsidRDefault="007523EF" w:rsidP="007523EF">
      <w:pPr>
        <w:ind w:left="709"/>
        <w:contextualSpacing/>
        <w:rPr>
          <w:rFonts w:cs="Times New Roman"/>
          <w:szCs w:val="24"/>
        </w:rPr>
      </w:pPr>
    </w:p>
    <w:p w14:paraId="6D3C2FA8" w14:textId="3A731B6A" w:rsidR="009F4CF1" w:rsidRPr="00404798" w:rsidRDefault="009F4CF1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9F4CF1">
        <w:rPr>
          <w:rFonts w:eastAsia="Times New Roman" w:cs="Times New Roman"/>
          <w:szCs w:val="24"/>
          <w:lang w:eastAsia="en-GB"/>
        </w:rPr>
        <w:t>ISS</w:t>
      </w:r>
      <w:r w:rsidRPr="00404798">
        <w:rPr>
          <w:rFonts w:eastAsia="Times New Roman" w:cs="Times New Roman"/>
          <w:szCs w:val="24"/>
          <w:lang w:eastAsia="en-GB"/>
        </w:rPr>
        <w:t xml:space="preserve">. (2020), </w:t>
      </w:r>
      <w:r w:rsidRPr="00404798">
        <w:rPr>
          <w:rFonts w:eastAsia="Times New Roman" w:cs="Times New Roman"/>
          <w:i/>
          <w:iCs/>
          <w:szCs w:val="24"/>
          <w:lang w:eastAsia="en-GB"/>
        </w:rPr>
        <w:t>Covid Content</w:t>
      </w:r>
      <w:r w:rsidRPr="00404798">
        <w:rPr>
          <w:rFonts w:eastAsia="Times New Roman" w:cs="Times New Roman"/>
          <w:szCs w:val="24"/>
          <w:lang w:eastAsia="en-GB"/>
        </w:rPr>
        <w:t>,</w:t>
      </w:r>
    </w:p>
    <w:p w14:paraId="6CEF93F6" w14:textId="2D4901FD" w:rsidR="009F4CF1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33" w:history="1">
        <w:r w:rsidR="009F4CF1" w:rsidRPr="009F4CF1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https://www.iss.it/documents/20126/0/COVID+Contents+n.+6+DEF.pdf/8a22c60d-5c06-0b5f-7184-791f7714a9ea?t=1589371588363</w:t>
        </w:r>
      </w:hyperlink>
      <w:r w:rsidR="009F4CF1" w:rsidRPr="00404798">
        <w:rPr>
          <w:rFonts w:eastAsia="Times New Roman" w:cs="Times New Roman"/>
          <w:szCs w:val="24"/>
          <w:lang w:eastAsia="en-GB"/>
        </w:rPr>
        <w:t>,</w:t>
      </w:r>
    </w:p>
    <w:p w14:paraId="569F7D37" w14:textId="7B5228B8" w:rsidR="009F4CF1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9F4CF1" w:rsidRPr="009F4CF1">
        <w:rPr>
          <w:rFonts w:eastAsia="Times New Roman" w:cs="Times New Roman"/>
          <w:szCs w:val="24"/>
          <w:lang w:eastAsia="en-GB"/>
        </w:rPr>
        <w:t>06/01/2021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76DDD2E9" w14:textId="65CD1A27" w:rsidR="000666F8" w:rsidRDefault="000666F8">
      <w:pPr>
        <w:spacing w:after="160" w:line="259" w:lineRule="auto"/>
        <w:jc w:val="left"/>
        <w:rPr>
          <w:rFonts w:cs="Times New Roman"/>
          <w:szCs w:val="24"/>
          <w:lang w:eastAsia="en-GB"/>
        </w:rPr>
      </w:pPr>
      <w:r>
        <w:rPr>
          <w:rFonts w:cs="Times New Roman"/>
          <w:szCs w:val="24"/>
          <w:lang w:eastAsia="en-GB"/>
        </w:rPr>
        <w:br w:type="page"/>
      </w:r>
    </w:p>
    <w:p w14:paraId="35AA6994" w14:textId="6C8C3604" w:rsidR="009F4CF1" w:rsidRPr="00404798" w:rsidRDefault="009F4CF1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6F50F8">
        <w:rPr>
          <w:rFonts w:eastAsia="Times New Roman" w:cs="Times New Roman"/>
          <w:szCs w:val="24"/>
          <w:lang w:val="it-IT" w:eastAsia="en-GB"/>
        </w:rPr>
        <w:lastRenderedPageBreak/>
        <w:t xml:space="preserve">LifeBrain. </w:t>
      </w:r>
      <w:r w:rsidRPr="00404798">
        <w:rPr>
          <w:rFonts w:cs="Times New Roman"/>
          <w:szCs w:val="24"/>
          <w:lang w:val="it-IT"/>
        </w:rPr>
        <w:t>Test Antigenico Rapido Covid-19: cos’è, come funziona, risultati,</w:t>
      </w:r>
    </w:p>
    <w:p w14:paraId="193D6467" w14:textId="5A012DC3" w:rsidR="009F4CF1" w:rsidRPr="00404798" w:rsidRDefault="00C57DD3" w:rsidP="003E72DD">
      <w:pPr>
        <w:ind w:left="709"/>
        <w:contextualSpacing/>
        <w:rPr>
          <w:rFonts w:cs="Times New Roman"/>
          <w:szCs w:val="24"/>
          <w:lang w:val="it-IT" w:eastAsia="en-GB"/>
        </w:rPr>
      </w:pPr>
      <w:hyperlink r:id="rId34" w:anchor=":~:text=Il%20Test%20Antigenico%20Rapido%20Covid%2D19%20%C3%A8%20un%20test%20di,risultati%20vengono%20forniti%20in%20giornata" w:history="1">
        <w:r w:rsidR="009F4CF1" w:rsidRPr="009F4CF1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https://www.lifebrain.it/test-antigenico-rapido-covid-19/#:~:text=Il%20Test%20Antigenico%20Rapido%20Covid%2D19%20%C3%A8%20un%20test%20di,risultati%20vengono%20forniti%20in%20giornata.</w:t>
        </w:r>
      </w:hyperlink>
      <w:r w:rsidR="009F4CF1" w:rsidRPr="00404798">
        <w:rPr>
          <w:rFonts w:cs="Times New Roman"/>
          <w:szCs w:val="24"/>
          <w:lang w:val="it-IT" w:eastAsia="en-GB"/>
        </w:rPr>
        <w:t>,</w:t>
      </w:r>
    </w:p>
    <w:p w14:paraId="1597A2B3" w14:textId="36BB21D0" w:rsidR="009F4CF1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9F4CF1" w:rsidRPr="009F4CF1">
        <w:rPr>
          <w:rFonts w:eastAsia="Times New Roman" w:cs="Times New Roman"/>
          <w:szCs w:val="24"/>
          <w:lang w:eastAsia="en-GB"/>
        </w:rPr>
        <w:t>09/01/2021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0701A96B" w14:textId="77777777" w:rsidR="000666F8" w:rsidRDefault="000666F8" w:rsidP="00411B56">
      <w:pPr>
        <w:spacing w:after="0"/>
        <w:ind w:left="709"/>
        <w:rPr>
          <w:rFonts w:cs="Times New Roman"/>
          <w:szCs w:val="24"/>
          <w:lang w:eastAsia="en-GB"/>
        </w:rPr>
      </w:pPr>
    </w:p>
    <w:p w14:paraId="78D55649" w14:textId="5715B56C" w:rsidR="00411B56" w:rsidRPr="00404798" w:rsidRDefault="007523EF" w:rsidP="00411B56">
      <w:pPr>
        <w:spacing w:after="0"/>
        <w:ind w:left="709"/>
        <w:rPr>
          <w:rFonts w:cs="Times New Roman"/>
          <w:szCs w:val="24"/>
          <w:lang w:eastAsia="en-GB"/>
        </w:rPr>
      </w:pPr>
      <w:r w:rsidRPr="00404798">
        <w:rPr>
          <w:rFonts w:cs="Times New Roman"/>
          <w:szCs w:val="24"/>
          <w:lang w:eastAsia="en-GB"/>
        </w:rPr>
        <w:t>Medical News</w:t>
      </w:r>
      <w:r w:rsidR="00411B56" w:rsidRPr="00404798">
        <w:rPr>
          <w:rFonts w:cs="Times New Roman"/>
          <w:szCs w:val="24"/>
          <w:lang w:eastAsia="en-GB"/>
        </w:rPr>
        <w:t>.</w:t>
      </w:r>
      <w:r w:rsidRPr="00404798">
        <w:rPr>
          <w:rFonts w:cs="Times New Roman"/>
          <w:szCs w:val="24"/>
          <w:lang w:eastAsia="en-GB"/>
        </w:rPr>
        <w:t xml:space="preserve"> - </w:t>
      </w:r>
      <w:r w:rsidR="00411B56" w:rsidRPr="00404798">
        <w:rPr>
          <w:rFonts w:cs="Times New Roman"/>
          <w:szCs w:val="24"/>
          <w:lang w:eastAsia="en-GB"/>
        </w:rPr>
        <w:t>Study looks at SARS-CoV-2 RNA contamination in COVID-19 isolation ward of a hospital,</w:t>
      </w:r>
    </w:p>
    <w:p w14:paraId="2679F3F2" w14:textId="77777777" w:rsidR="00411B56" w:rsidRPr="00404798" w:rsidRDefault="00C57DD3" w:rsidP="00411B56">
      <w:pPr>
        <w:ind w:left="709"/>
        <w:contextualSpacing/>
        <w:rPr>
          <w:rFonts w:eastAsia="Times New Roman" w:cs="Times New Roman"/>
          <w:szCs w:val="24"/>
          <w:lang w:eastAsia="en-GB"/>
        </w:rPr>
      </w:pPr>
      <w:hyperlink r:id="rId35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https://www.news-medical.net/news/20201115/Study-looks-at-SARS-CoV-2-RNA-contamination-in-COVID-19-isolation-ward-of-a-hospital.aspx</w:t>
        </w:r>
      </w:hyperlink>
      <w:r w:rsidR="00411B56" w:rsidRPr="00404798">
        <w:rPr>
          <w:rFonts w:eastAsia="Times New Roman" w:cs="Times New Roman"/>
          <w:szCs w:val="24"/>
          <w:lang w:eastAsia="en-GB"/>
        </w:rPr>
        <w:t>,</w:t>
      </w:r>
    </w:p>
    <w:p w14:paraId="3F9EF8EF" w14:textId="7A27DB6C" w:rsidR="007523EF" w:rsidRPr="00404798" w:rsidRDefault="00411B56" w:rsidP="00411B56">
      <w:pPr>
        <w:ind w:left="709"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t xml:space="preserve">(consultato il </w:t>
      </w:r>
      <w:r w:rsidR="007523EF" w:rsidRPr="00404798">
        <w:rPr>
          <w:rFonts w:eastAsia="Times New Roman" w:cs="Times New Roman"/>
          <w:szCs w:val="24"/>
          <w:lang w:eastAsia="en-GB"/>
        </w:rPr>
        <w:t>08/12/2020</w:t>
      </w:r>
      <w:r w:rsidRPr="00404798">
        <w:rPr>
          <w:rFonts w:eastAsia="Times New Roman" w:cs="Times New Roman"/>
          <w:szCs w:val="24"/>
          <w:lang w:eastAsia="en-GB"/>
        </w:rPr>
        <w:t>).</w:t>
      </w:r>
    </w:p>
    <w:p w14:paraId="545022B2" w14:textId="50C0D10C" w:rsidR="007523EF" w:rsidRPr="00404798" w:rsidRDefault="007523EF" w:rsidP="007523EF">
      <w:pPr>
        <w:ind w:left="709"/>
        <w:contextualSpacing/>
        <w:rPr>
          <w:rFonts w:cs="Times New Roman"/>
          <w:szCs w:val="24"/>
        </w:rPr>
      </w:pPr>
    </w:p>
    <w:p w14:paraId="40B4AB63" w14:textId="78BFD607" w:rsidR="00411B56" w:rsidRPr="00404798" w:rsidRDefault="007523EF" w:rsidP="00411B56">
      <w:pPr>
        <w:ind w:left="709"/>
        <w:contextualSpacing/>
        <w:rPr>
          <w:rFonts w:cs="Times New Roman"/>
          <w:szCs w:val="24"/>
        </w:rPr>
      </w:pPr>
      <w:r w:rsidRPr="00404798">
        <w:rPr>
          <w:rFonts w:eastAsia="Times New Roman" w:cs="Times New Roman"/>
          <w:szCs w:val="24"/>
          <w:lang w:eastAsia="en-GB"/>
        </w:rPr>
        <w:t>Medical News</w:t>
      </w:r>
      <w:r w:rsidR="00411B56" w:rsidRPr="00404798">
        <w:rPr>
          <w:rFonts w:eastAsia="Times New Roman" w:cs="Times New Roman"/>
          <w:szCs w:val="24"/>
          <w:lang w:eastAsia="en-GB"/>
        </w:rPr>
        <w:t>.</w:t>
      </w:r>
      <w:r w:rsidRPr="00404798">
        <w:rPr>
          <w:rFonts w:eastAsia="Times New Roman" w:cs="Times New Roman"/>
          <w:szCs w:val="24"/>
          <w:lang w:eastAsia="en-GB"/>
        </w:rPr>
        <w:t xml:space="preserve"> </w:t>
      </w:r>
      <w:r w:rsidR="00411B56" w:rsidRPr="00404798">
        <w:rPr>
          <w:rFonts w:cs="Times New Roman"/>
          <w:szCs w:val="24"/>
        </w:rPr>
        <w:t>Prediction of incubation period for COVID-19 and other viruses,</w:t>
      </w:r>
    </w:p>
    <w:p w14:paraId="61ADE02C" w14:textId="7335EA65" w:rsidR="007523EF" w:rsidRPr="00404798" w:rsidRDefault="00C57DD3" w:rsidP="00411B56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36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https://www.news-medical.net/news/20200522/Prediction-of-incubation-period-for-COVID-19-and-other-viruses.aspx</w:t>
        </w:r>
      </w:hyperlink>
      <w:r w:rsidR="00411B56" w:rsidRPr="00404798">
        <w:rPr>
          <w:rFonts w:eastAsia="Times New Roman" w:cs="Times New Roman"/>
          <w:szCs w:val="24"/>
          <w:lang w:eastAsia="en-GB"/>
        </w:rPr>
        <w:t>,</w:t>
      </w:r>
    </w:p>
    <w:p w14:paraId="03B67F87" w14:textId="20F1696F" w:rsidR="007523EF" w:rsidRPr="00404798" w:rsidRDefault="00411B56" w:rsidP="00411B56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t xml:space="preserve">(consultato il </w:t>
      </w:r>
      <w:r w:rsidR="007523EF" w:rsidRPr="00404798">
        <w:rPr>
          <w:rFonts w:eastAsia="Times New Roman" w:cs="Times New Roman"/>
          <w:szCs w:val="24"/>
          <w:lang w:eastAsia="en-GB"/>
        </w:rPr>
        <w:t>08/12/2020</w:t>
      </w:r>
      <w:r w:rsidRPr="00404798">
        <w:rPr>
          <w:rFonts w:eastAsia="Times New Roman" w:cs="Times New Roman"/>
          <w:szCs w:val="24"/>
          <w:lang w:eastAsia="en-GB"/>
        </w:rPr>
        <w:t>).</w:t>
      </w:r>
    </w:p>
    <w:p w14:paraId="0D3ACBB1" w14:textId="77777777" w:rsidR="007523EF" w:rsidRPr="00404798" w:rsidRDefault="007523EF" w:rsidP="00411B56">
      <w:pPr>
        <w:ind w:left="709"/>
        <w:contextualSpacing/>
        <w:rPr>
          <w:rFonts w:eastAsia="Times New Roman" w:cs="Times New Roman"/>
          <w:szCs w:val="24"/>
          <w:lang w:eastAsia="en-GB"/>
        </w:rPr>
      </w:pPr>
    </w:p>
    <w:p w14:paraId="5B2D0186" w14:textId="4C269B2B" w:rsidR="00411B56" w:rsidRPr="00404798" w:rsidRDefault="007523EF" w:rsidP="00411B56">
      <w:pPr>
        <w:ind w:left="709"/>
        <w:contextualSpacing/>
        <w:rPr>
          <w:rFonts w:cs="Times New Roman"/>
          <w:szCs w:val="24"/>
        </w:rPr>
      </w:pPr>
      <w:r w:rsidRPr="00404798">
        <w:rPr>
          <w:rFonts w:eastAsia="Times New Roman" w:cs="Times New Roman"/>
          <w:szCs w:val="24"/>
          <w:lang w:eastAsia="en-GB"/>
        </w:rPr>
        <w:t xml:space="preserve">Medical </w:t>
      </w:r>
      <w:r w:rsidR="00411B56" w:rsidRPr="00404798">
        <w:rPr>
          <w:rFonts w:eastAsia="Times New Roman" w:cs="Times New Roman"/>
          <w:szCs w:val="24"/>
          <w:lang w:eastAsia="en-GB"/>
        </w:rPr>
        <w:t xml:space="preserve">News. </w:t>
      </w:r>
      <w:r w:rsidR="00411B56" w:rsidRPr="00404798">
        <w:rPr>
          <w:rFonts w:cs="Times New Roman"/>
          <w:szCs w:val="24"/>
        </w:rPr>
        <w:t>Novel mutations in SARS-CoV-2 may explain high pathogenicity of COVID-19,</w:t>
      </w:r>
    </w:p>
    <w:p w14:paraId="32C1ACD9" w14:textId="1F7AB084" w:rsidR="007523EF" w:rsidRPr="00404798" w:rsidRDefault="00C57DD3" w:rsidP="00411B56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37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https://www.news-medical.net/news/20201115/Novel-mutations-in-SARS-CoV-2-may-explain-high-pathogenicity-of-COVID-19.aspx</w:t>
        </w:r>
      </w:hyperlink>
      <w:r w:rsidR="00411B56" w:rsidRPr="00404798">
        <w:rPr>
          <w:rFonts w:eastAsia="Times New Roman" w:cs="Times New Roman"/>
          <w:szCs w:val="24"/>
          <w:lang w:eastAsia="en-GB"/>
        </w:rPr>
        <w:t>,</w:t>
      </w:r>
    </w:p>
    <w:p w14:paraId="4EB562DD" w14:textId="5CC6D46A" w:rsidR="007523EF" w:rsidRPr="00404798" w:rsidRDefault="00411B56" w:rsidP="00411B56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7523EF" w:rsidRPr="00404798">
        <w:rPr>
          <w:rFonts w:eastAsia="Times New Roman" w:cs="Times New Roman"/>
          <w:szCs w:val="24"/>
          <w:lang w:val="it-IT" w:eastAsia="en-GB"/>
        </w:rPr>
        <w:t>08/12/2020</w:t>
      </w:r>
      <w:r w:rsidRPr="00404798">
        <w:rPr>
          <w:rFonts w:eastAsia="Times New Roman" w:cs="Times New Roman"/>
          <w:szCs w:val="24"/>
          <w:lang w:val="it-IT" w:eastAsia="en-GB"/>
        </w:rPr>
        <w:t>).</w:t>
      </w:r>
    </w:p>
    <w:p w14:paraId="1020AC9A" w14:textId="03740797" w:rsidR="007523EF" w:rsidRPr="00404798" w:rsidRDefault="007523EF" w:rsidP="00411B56">
      <w:pPr>
        <w:ind w:left="709"/>
        <w:contextualSpacing/>
        <w:rPr>
          <w:rFonts w:cs="Times New Roman"/>
          <w:szCs w:val="24"/>
          <w:lang w:val="it-IT"/>
        </w:rPr>
      </w:pPr>
    </w:p>
    <w:p w14:paraId="0F393481" w14:textId="48E55B27" w:rsidR="00D956B5" w:rsidRPr="00404798" w:rsidRDefault="00D956B5" w:rsidP="003E72DD">
      <w:pPr>
        <w:spacing w:after="0"/>
        <w:ind w:left="709"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>Ministero della Salute. Fake News,</w:t>
      </w:r>
    </w:p>
    <w:p w14:paraId="21E6C881" w14:textId="35490A7D" w:rsidR="00D956B5" w:rsidRPr="00404798" w:rsidRDefault="00C57DD3" w:rsidP="003E72DD">
      <w:pPr>
        <w:spacing w:after="0"/>
        <w:ind w:left="709"/>
        <w:rPr>
          <w:rFonts w:eastAsia="Times New Roman" w:cs="Times New Roman"/>
          <w:szCs w:val="24"/>
          <w:lang w:val="it-IT" w:eastAsia="en-GB"/>
        </w:rPr>
      </w:pPr>
      <w:hyperlink r:id="rId38" w:history="1">
        <w:r w:rsidR="00D956B5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http://www.salute.gov.it/portale/nuovocoronavirus/archivioFakeNewsNuovoCoronavirus.jsp?lingua=italiano&amp;tagId=1290</w:t>
        </w:r>
      </w:hyperlink>
      <w:r w:rsidR="00D956B5"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2805FE45" w14:textId="5E66CC44" w:rsidR="00D956B5" w:rsidRPr="00404798" w:rsidRDefault="003E72DD" w:rsidP="003E72DD">
      <w:pPr>
        <w:spacing w:after="0"/>
        <w:ind w:left="709"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D956B5" w:rsidRPr="00404798">
        <w:rPr>
          <w:rFonts w:eastAsia="Times New Roman" w:cs="Times New Roman"/>
          <w:szCs w:val="24"/>
          <w:lang w:eastAsia="en-GB"/>
        </w:rPr>
        <w:t>03/12/2020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4E241DEC" w14:textId="08F852B8" w:rsidR="00D956B5" w:rsidRPr="00404798" w:rsidRDefault="00D956B5" w:rsidP="003E72DD">
      <w:pPr>
        <w:spacing w:after="0"/>
        <w:ind w:left="709"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</w:p>
    <w:p w14:paraId="4F692A43" w14:textId="313B1D2D" w:rsidR="00D956B5" w:rsidRPr="00404798" w:rsidRDefault="00D956B5" w:rsidP="003E72DD">
      <w:pPr>
        <w:spacing w:after="0"/>
        <w:ind w:left="709"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>Ministero della Salute.Covid-19 - Domande e risposte,</w:t>
      </w:r>
    </w:p>
    <w:p w14:paraId="43DB26BB" w14:textId="26ED3C00" w:rsidR="00D956B5" w:rsidRPr="00404798" w:rsidRDefault="00C57DD3" w:rsidP="003E72DD">
      <w:pPr>
        <w:spacing w:after="0"/>
        <w:ind w:left="709"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  <w:hyperlink r:id="rId39" w:history="1">
        <w:r w:rsidR="00D956B5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http://www.salute.gov.it/portale/p5_1_2.jsp?lingua=italiano&amp;id=228</w:t>
        </w:r>
      </w:hyperlink>
      <w:r w:rsidR="00D956B5"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040CA0D8" w14:textId="5852419F" w:rsidR="00D956B5" w:rsidRPr="00404798" w:rsidRDefault="003E72DD" w:rsidP="003E72DD">
      <w:pPr>
        <w:spacing w:after="0"/>
        <w:ind w:left="709"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D956B5" w:rsidRPr="00404798">
        <w:rPr>
          <w:rFonts w:eastAsia="Times New Roman" w:cs="Times New Roman"/>
          <w:szCs w:val="24"/>
          <w:lang w:eastAsia="en-GB"/>
        </w:rPr>
        <w:t>03/12/2020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0A11AEBF" w14:textId="77777777" w:rsidR="00D956B5" w:rsidRPr="00404798" w:rsidRDefault="00D956B5" w:rsidP="00411B56">
      <w:pPr>
        <w:ind w:left="709"/>
        <w:contextualSpacing/>
        <w:rPr>
          <w:rFonts w:cs="Times New Roman"/>
          <w:szCs w:val="24"/>
          <w:lang w:val="it-IT"/>
        </w:rPr>
      </w:pPr>
    </w:p>
    <w:p w14:paraId="1DE04A42" w14:textId="6898E218" w:rsidR="00411B56" w:rsidRPr="00404798" w:rsidRDefault="007523EF" w:rsidP="00411B56">
      <w:pPr>
        <w:ind w:left="709"/>
        <w:contextualSpacing/>
        <w:rPr>
          <w:rFonts w:cs="Times New Roman"/>
          <w:szCs w:val="24"/>
          <w:lang w:val="it-IT"/>
        </w:rPr>
      </w:pPr>
      <w:r w:rsidRPr="00404798">
        <w:rPr>
          <w:rFonts w:eastAsia="Times New Roman" w:cs="Times New Roman"/>
          <w:szCs w:val="24"/>
          <w:lang w:val="it-IT" w:eastAsia="en-GB"/>
        </w:rPr>
        <w:t>Ministero della Salute</w:t>
      </w:r>
      <w:r w:rsidR="00411B56" w:rsidRPr="00404798">
        <w:rPr>
          <w:rFonts w:eastAsia="Times New Roman" w:cs="Times New Roman"/>
          <w:szCs w:val="24"/>
          <w:lang w:val="it-IT" w:eastAsia="en-GB"/>
        </w:rPr>
        <w:t>.</w:t>
      </w:r>
      <w:r w:rsidRPr="00404798">
        <w:rPr>
          <w:rFonts w:eastAsia="Times New Roman" w:cs="Times New Roman"/>
          <w:szCs w:val="24"/>
          <w:lang w:val="it-IT" w:eastAsia="en-GB"/>
        </w:rPr>
        <w:t xml:space="preserve"> </w:t>
      </w:r>
      <w:r w:rsidR="00411B56" w:rsidRPr="00404798">
        <w:rPr>
          <w:rFonts w:cs="Times New Roman"/>
          <w:szCs w:val="24"/>
          <w:lang w:val="it-IT"/>
        </w:rPr>
        <w:t>Che cos'è il nuovo coronavirus,</w:t>
      </w:r>
    </w:p>
    <w:p w14:paraId="0E16BDE4" w14:textId="13D92EC3" w:rsidR="007523EF" w:rsidRPr="00404798" w:rsidRDefault="00C57DD3" w:rsidP="00411B56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  <w:hyperlink r:id="rId40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http://www.salute.gov.it/portale/nuovocoronavirus/dettaglioFaqNuovoCoronavirus.jsp?lingua=italiano&amp;id=231</w:t>
        </w:r>
      </w:hyperlink>
      <w:r w:rsidR="00411B56"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50609690" w14:textId="15ADBE63" w:rsidR="007523EF" w:rsidRPr="00404798" w:rsidRDefault="00411B56" w:rsidP="00411B56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 xml:space="preserve">(consultato il </w:t>
      </w:r>
      <w:r w:rsidR="007523EF" w:rsidRPr="00404798">
        <w:rPr>
          <w:rFonts w:eastAsia="Times New Roman" w:cs="Times New Roman"/>
          <w:szCs w:val="24"/>
          <w:lang w:val="fr-FR" w:eastAsia="en-GB"/>
        </w:rPr>
        <w:t>02/12/2020</w:t>
      </w:r>
      <w:r w:rsidRPr="00404798">
        <w:rPr>
          <w:rFonts w:eastAsia="Times New Roman" w:cs="Times New Roman"/>
          <w:szCs w:val="24"/>
          <w:lang w:val="fr-FR" w:eastAsia="en-GB"/>
        </w:rPr>
        <w:t>).</w:t>
      </w:r>
    </w:p>
    <w:p w14:paraId="456D870C" w14:textId="77777777" w:rsidR="00D956B5" w:rsidRPr="00404798" w:rsidRDefault="00D956B5" w:rsidP="00411B56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</w:p>
    <w:p w14:paraId="46F3E53A" w14:textId="5660DCAC" w:rsidR="00D956B5" w:rsidRPr="00404798" w:rsidRDefault="00D956B5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>Ministero della Salute</w:t>
      </w:r>
      <w:r w:rsidR="00A5471F" w:rsidRPr="00404798">
        <w:rPr>
          <w:rFonts w:eastAsia="Times New Roman" w:cs="Times New Roman"/>
          <w:szCs w:val="24"/>
          <w:lang w:val="it-IT" w:eastAsia="en-GB"/>
        </w:rPr>
        <w:t>.</w:t>
      </w:r>
      <w:r w:rsidRPr="00404798">
        <w:rPr>
          <w:rFonts w:eastAsia="Times New Roman" w:cs="Times New Roman"/>
          <w:szCs w:val="24"/>
          <w:lang w:val="it-IT" w:eastAsia="en-GB"/>
        </w:rPr>
        <w:t xml:space="preserve"> Notizie dal Ministero - Covid-19</w:t>
      </w:r>
      <w:r w:rsidR="00A5471F"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5CFE88BA" w14:textId="491AC947" w:rsidR="00A5471F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  <w:hyperlink r:id="rId41" w:history="1">
        <w:r w:rsidR="00A5471F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http://www.salute.gov.it/portale/news/p3_2_1_1_1.jsp?lingua=italiano&amp;menu=notizie&amp;p=dalministero&amp;id=5117&amp;fbclid=IwAR3wlbaY1WSWcDgsMdA4vuGWgHyEc3_gMB2k6uWRBCvpBSbuMyrx-rHMySo</w:t>
        </w:r>
      </w:hyperlink>
      <w:r w:rsidR="00A5471F"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6B9DF42B" w14:textId="5114D1CA" w:rsidR="00A5471F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A5471F" w:rsidRPr="00404798">
        <w:rPr>
          <w:rFonts w:eastAsia="Times New Roman" w:cs="Times New Roman"/>
          <w:szCs w:val="24"/>
          <w:lang w:eastAsia="en-GB"/>
        </w:rPr>
        <w:t>03/12/2020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21054B0D" w14:textId="25AD0950" w:rsidR="007523EF" w:rsidRPr="00404798" w:rsidRDefault="007523EF" w:rsidP="003E72DD">
      <w:pPr>
        <w:ind w:left="709"/>
        <w:contextualSpacing/>
        <w:rPr>
          <w:rFonts w:cs="Times New Roman"/>
          <w:szCs w:val="24"/>
          <w:lang w:val="it-IT"/>
        </w:rPr>
      </w:pPr>
    </w:p>
    <w:p w14:paraId="5C31E418" w14:textId="42B2A50D" w:rsidR="00A5471F" w:rsidRPr="00404798" w:rsidRDefault="00A5471F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>Ministero della Salute. Monitoraggio settimanale Covid-19,</w:t>
      </w:r>
    </w:p>
    <w:p w14:paraId="5A72C953" w14:textId="6F70D1D6" w:rsidR="00A5471F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  <w:hyperlink r:id="rId42" w:history="1">
        <w:r w:rsidR="00A5471F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http://www.salute.gov.it/portale/nuovocoronavirus/dettaglioNotizieNuovoCoronavirus.jsp?lingua=italiano&amp;menu=notizie&amp;p=dalministero&amp;id=5112</w:t>
        </w:r>
      </w:hyperlink>
      <w:r w:rsidR="00A5471F"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14635C0C" w14:textId="2E988778" w:rsidR="00A5471F" w:rsidRPr="006F50F8" w:rsidRDefault="003E72DD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6F50F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A5471F" w:rsidRPr="006F50F8">
        <w:rPr>
          <w:rFonts w:eastAsia="Times New Roman" w:cs="Times New Roman"/>
          <w:szCs w:val="24"/>
          <w:lang w:val="it-IT" w:eastAsia="en-GB"/>
        </w:rPr>
        <w:t>03/12/2020</w:t>
      </w:r>
      <w:r w:rsidRPr="006F50F8">
        <w:rPr>
          <w:rFonts w:cs="Times New Roman"/>
          <w:szCs w:val="24"/>
          <w:shd w:val="clear" w:color="auto" w:fill="FFFFFF"/>
          <w:lang w:val="it-IT"/>
        </w:rPr>
        <w:t>).</w:t>
      </w:r>
    </w:p>
    <w:p w14:paraId="7A4B06EB" w14:textId="7981BB3F" w:rsidR="000666F8" w:rsidRDefault="000666F8">
      <w:pPr>
        <w:spacing w:after="160" w:line="259" w:lineRule="auto"/>
        <w:jc w:val="left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br w:type="page"/>
      </w:r>
    </w:p>
    <w:p w14:paraId="50A795D0" w14:textId="3FAAE6FB" w:rsidR="00A5471F" w:rsidRPr="00404798" w:rsidRDefault="00A5471F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lastRenderedPageBreak/>
        <w:t>Ministero della Salute. Portale – News,</w:t>
      </w:r>
    </w:p>
    <w:p w14:paraId="1A6BEEB2" w14:textId="3DA0761B" w:rsidR="00A5471F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  <w:hyperlink r:id="rId43" w:history="1">
        <w:r w:rsidR="00A5471F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http://www.salute.gov.it/portale/news/p3_2_1_1_1.jsp?lingua=italiano&amp;menu=notizie&amp;p=dalministero&amp;id=4172</w:t>
        </w:r>
      </w:hyperlink>
      <w:r w:rsidR="00A5471F"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6C42500E" w14:textId="3D47E22F" w:rsidR="00A5471F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A5471F" w:rsidRPr="00404798">
        <w:rPr>
          <w:rFonts w:eastAsia="Times New Roman" w:cs="Times New Roman"/>
          <w:szCs w:val="24"/>
          <w:lang w:eastAsia="en-GB"/>
        </w:rPr>
        <w:t>03/12/2020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1B1CD5AB" w14:textId="7549618D" w:rsidR="00A5471F" w:rsidRPr="00404798" w:rsidRDefault="00A5471F" w:rsidP="003E72DD">
      <w:pPr>
        <w:ind w:left="709"/>
        <w:contextualSpacing/>
        <w:rPr>
          <w:rFonts w:cs="Times New Roman"/>
          <w:szCs w:val="24"/>
          <w:lang w:val="it-IT"/>
        </w:rPr>
      </w:pPr>
    </w:p>
    <w:p w14:paraId="315C1F9E" w14:textId="3D2C56E3" w:rsidR="009F4CF1" w:rsidRPr="00404798" w:rsidRDefault="009F4CF1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t>National Center for Biotechnology Information</w:t>
      </w:r>
      <w:r w:rsidR="00404798" w:rsidRPr="00404798">
        <w:rPr>
          <w:rFonts w:eastAsia="Times New Roman" w:cs="Times New Roman"/>
          <w:szCs w:val="24"/>
          <w:lang w:eastAsia="en-GB"/>
        </w:rPr>
        <w:t>.</w:t>
      </w:r>
      <w:r w:rsidRPr="00404798">
        <w:rPr>
          <w:rFonts w:eastAsia="Times New Roman" w:cs="Times New Roman"/>
          <w:szCs w:val="24"/>
          <w:lang w:eastAsia="en-GB"/>
        </w:rPr>
        <w:t xml:space="preserve"> </w:t>
      </w:r>
      <w:r w:rsidR="00404798" w:rsidRPr="00404798">
        <w:rPr>
          <w:rFonts w:cs="Times New Roman"/>
          <w:szCs w:val="24"/>
        </w:rPr>
        <w:t>The potential effects of widespread community transmission of SARS-CoV-2 infection in the World Health Organization African Region: a predictive model</w:t>
      </w:r>
      <w:r w:rsidR="00404798" w:rsidRPr="00404798">
        <w:rPr>
          <w:rFonts w:eastAsia="Times New Roman" w:cs="Times New Roman"/>
          <w:szCs w:val="24"/>
          <w:lang w:eastAsia="en-GB"/>
        </w:rPr>
        <w:t>,</w:t>
      </w:r>
    </w:p>
    <w:p w14:paraId="2F423835" w14:textId="76D9FF39" w:rsidR="00404798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44" w:history="1">
        <w:r w:rsidR="00404798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https://www.ncbi.nlm.nih.gov/pmc/articles/PMC7252960/</w:t>
        </w:r>
      </w:hyperlink>
      <w:r w:rsidR="00404798" w:rsidRPr="00404798">
        <w:rPr>
          <w:rFonts w:eastAsia="Times New Roman" w:cs="Times New Roman"/>
          <w:szCs w:val="24"/>
          <w:lang w:eastAsia="en-GB"/>
        </w:rPr>
        <w:t>,</w:t>
      </w:r>
    </w:p>
    <w:p w14:paraId="0954D1D9" w14:textId="2EB24F68" w:rsidR="00404798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404798" w:rsidRPr="00404798">
        <w:rPr>
          <w:rFonts w:eastAsia="Times New Roman" w:cs="Times New Roman"/>
          <w:szCs w:val="24"/>
          <w:lang w:eastAsia="en-GB"/>
        </w:rPr>
        <w:t>06/01/2021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1B3044BA" w14:textId="160315E0" w:rsidR="009F4CF1" w:rsidRPr="00404798" w:rsidRDefault="009F4CF1" w:rsidP="003E72DD">
      <w:pPr>
        <w:ind w:left="709"/>
        <w:contextualSpacing/>
        <w:rPr>
          <w:rFonts w:cs="Times New Roman"/>
          <w:szCs w:val="24"/>
        </w:rPr>
      </w:pPr>
    </w:p>
    <w:p w14:paraId="6AB6859E" w14:textId="690E0CDE" w:rsidR="00404798" w:rsidRPr="00404798" w:rsidRDefault="00404798" w:rsidP="003E72DD">
      <w:pPr>
        <w:ind w:left="709"/>
        <w:contextualSpacing/>
        <w:rPr>
          <w:rFonts w:cs="Times New Roman"/>
          <w:szCs w:val="24"/>
        </w:rPr>
      </w:pPr>
      <w:r w:rsidRPr="00404798">
        <w:rPr>
          <w:rFonts w:eastAsia="Times New Roman" w:cs="Times New Roman"/>
          <w:szCs w:val="24"/>
          <w:lang w:eastAsia="en-GB"/>
        </w:rPr>
        <w:t xml:space="preserve">National Center for Biotechnology. </w:t>
      </w:r>
      <w:r w:rsidRPr="00404798">
        <w:rPr>
          <w:rFonts w:cs="Times New Roman"/>
          <w:szCs w:val="24"/>
        </w:rPr>
        <w:t>Coronavirus Disease 2019-related dyspnea cases difficult to interpret using chest computed tomography,</w:t>
      </w:r>
    </w:p>
    <w:p w14:paraId="5494AC89" w14:textId="2E3AF3BA" w:rsidR="00404798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45" w:history="1">
        <w:r w:rsidR="00404798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https://www.ncbi.nlm.nih.gov/pmc/articles/PMC7195086/</w:t>
        </w:r>
      </w:hyperlink>
      <w:r w:rsidR="00404798" w:rsidRPr="00404798">
        <w:rPr>
          <w:rFonts w:eastAsia="Times New Roman" w:cs="Times New Roman"/>
          <w:szCs w:val="24"/>
          <w:lang w:eastAsia="en-GB"/>
        </w:rPr>
        <w:t>,</w:t>
      </w:r>
    </w:p>
    <w:p w14:paraId="5E45C3AC" w14:textId="34DED7BB" w:rsidR="00404798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404798" w:rsidRPr="00404798">
        <w:rPr>
          <w:rFonts w:eastAsia="Times New Roman" w:cs="Times New Roman"/>
          <w:szCs w:val="24"/>
          <w:lang w:eastAsia="en-GB"/>
        </w:rPr>
        <w:t>06/01/2021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0F6AF404" w14:textId="35708124" w:rsidR="00404798" w:rsidRPr="00404798" w:rsidRDefault="00404798" w:rsidP="003E72DD">
      <w:pPr>
        <w:ind w:left="709"/>
        <w:contextualSpacing/>
        <w:rPr>
          <w:rFonts w:cs="Times New Roman"/>
          <w:szCs w:val="24"/>
        </w:rPr>
      </w:pPr>
    </w:p>
    <w:p w14:paraId="19E00981" w14:textId="60E3A4D3" w:rsidR="00404798" w:rsidRPr="00404798" w:rsidRDefault="00404798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t>National Library of Medicine. Anosmia and Ageusia: Common Findings in COVID-19 Patients,</w:t>
      </w:r>
    </w:p>
    <w:p w14:paraId="18372F69" w14:textId="0E735B07" w:rsidR="00404798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46" w:history="1">
        <w:r w:rsidR="00404798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https://pubmed.ncbi.nlm.nih.gov/32237238/</w:t>
        </w:r>
      </w:hyperlink>
      <w:r w:rsidR="00404798" w:rsidRPr="00404798">
        <w:rPr>
          <w:rFonts w:eastAsia="Times New Roman" w:cs="Times New Roman"/>
          <w:szCs w:val="24"/>
          <w:lang w:eastAsia="en-GB"/>
        </w:rPr>
        <w:t>,</w:t>
      </w:r>
    </w:p>
    <w:p w14:paraId="066178A8" w14:textId="7878F424" w:rsidR="00404798" w:rsidRPr="006F50F8" w:rsidRDefault="003E72DD" w:rsidP="003E72DD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404798" w:rsidRPr="006F50F8">
        <w:rPr>
          <w:rFonts w:eastAsia="Times New Roman" w:cs="Times New Roman"/>
          <w:szCs w:val="24"/>
          <w:lang w:val="fr-FR" w:eastAsia="en-GB"/>
        </w:rPr>
        <w:t>10/12/2020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381722E3" w14:textId="77777777" w:rsidR="00404798" w:rsidRPr="006F50F8" w:rsidRDefault="00404798" w:rsidP="00411B56">
      <w:pPr>
        <w:ind w:left="709"/>
        <w:contextualSpacing/>
        <w:rPr>
          <w:rFonts w:cs="Times New Roman"/>
          <w:szCs w:val="24"/>
          <w:lang w:val="fr-FR"/>
        </w:rPr>
      </w:pPr>
    </w:p>
    <w:p w14:paraId="37EEC92D" w14:textId="30131EFF" w:rsidR="007523EF" w:rsidRPr="00404798" w:rsidRDefault="007523EF" w:rsidP="00411B56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OMS</w:t>
      </w:r>
      <w:r w:rsidR="00411B56" w:rsidRPr="00404798">
        <w:rPr>
          <w:rFonts w:eastAsia="Times New Roman" w:cs="Times New Roman"/>
          <w:szCs w:val="24"/>
          <w:lang w:val="fr-FR" w:eastAsia="en-GB"/>
        </w:rPr>
        <w:t>.</w:t>
      </w:r>
      <w:r w:rsidRPr="00404798">
        <w:rPr>
          <w:rFonts w:eastAsia="Times New Roman" w:cs="Times New Roman"/>
          <w:szCs w:val="24"/>
          <w:lang w:val="fr-FR" w:eastAsia="en-GB"/>
        </w:rPr>
        <w:t xml:space="preserve"> Infection à coronavirus</w:t>
      </w:r>
      <w:r w:rsidR="00411B56" w:rsidRPr="00404798">
        <w:rPr>
          <w:rFonts w:eastAsia="Times New Roman" w:cs="Times New Roman"/>
          <w:szCs w:val="24"/>
          <w:lang w:val="fr-FR" w:eastAsia="en-GB"/>
        </w:rPr>
        <w:t>,</w:t>
      </w:r>
    </w:p>
    <w:p w14:paraId="4516A91C" w14:textId="7FFEEAEB" w:rsidR="007523EF" w:rsidRPr="00404798" w:rsidRDefault="00C57DD3" w:rsidP="00411B56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fr-FR" w:eastAsia="en-GB"/>
        </w:rPr>
      </w:pPr>
      <w:hyperlink r:id="rId47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val="fr-FR" w:eastAsia="en-GB"/>
          </w:rPr>
          <w:t>https://www.who.int/csr/disease/coronavirus_infections/fr/</w:t>
        </w:r>
      </w:hyperlink>
      <w:r w:rsidR="00411B56" w:rsidRPr="00404798">
        <w:rPr>
          <w:rFonts w:eastAsia="Times New Roman" w:cs="Times New Roman"/>
          <w:szCs w:val="24"/>
          <w:lang w:val="fr-FR" w:eastAsia="en-GB"/>
        </w:rPr>
        <w:t>,</w:t>
      </w:r>
    </w:p>
    <w:p w14:paraId="638E6539" w14:textId="1BEF74D6" w:rsidR="007523EF" w:rsidRPr="00404798" w:rsidRDefault="00411B56" w:rsidP="00411B56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 xml:space="preserve">(consultato il </w:t>
      </w:r>
      <w:r w:rsidR="007523EF" w:rsidRPr="00404798">
        <w:rPr>
          <w:rFonts w:eastAsia="Times New Roman" w:cs="Times New Roman"/>
          <w:szCs w:val="24"/>
          <w:lang w:val="fr-FR" w:eastAsia="en-GB"/>
        </w:rPr>
        <w:t>18/10/2020</w:t>
      </w:r>
      <w:r w:rsidRPr="00404798">
        <w:rPr>
          <w:rFonts w:eastAsia="Times New Roman" w:cs="Times New Roman"/>
          <w:szCs w:val="24"/>
          <w:lang w:val="fr-FR" w:eastAsia="en-GB"/>
        </w:rPr>
        <w:t>).</w:t>
      </w:r>
    </w:p>
    <w:p w14:paraId="7323EBFF" w14:textId="77777777" w:rsidR="007523EF" w:rsidRPr="00404798" w:rsidRDefault="007523EF" w:rsidP="00411B56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</w:p>
    <w:p w14:paraId="7C55DE9F" w14:textId="46043C9E" w:rsidR="00411B56" w:rsidRPr="00404798" w:rsidRDefault="007523EF" w:rsidP="00411B56">
      <w:pPr>
        <w:ind w:left="709"/>
        <w:contextualSpacing/>
        <w:rPr>
          <w:rFonts w:cs="Times New Roman"/>
          <w:szCs w:val="24"/>
          <w:lang w:val="fr-FR"/>
        </w:rPr>
      </w:pPr>
      <w:r w:rsidRPr="00404798">
        <w:rPr>
          <w:rFonts w:eastAsia="Times New Roman" w:cs="Times New Roman"/>
          <w:szCs w:val="24"/>
          <w:lang w:val="fr-FR" w:eastAsia="en-GB"/>
        </w:rPr>
        <w:t>OMS</w:t>
      </w:r>
      <w:r w:rsidR="00411B56" w:rsidRPr="00404798">
        <w:rPr>
          <w:rFonts w:eastAsia="Times New Roman" w:cs="Times New Roman"/>
          <w:szCs w:val="24"/>
          <w:lang w:val="fr-FR" w:eastAsia="en-GB"/>
        </w:rPr>
        <w:t xml:space="preserve">. </w:t>
      </w:r>
      <w:r w:rsidR="00411B56" w:rsidRPr="00404798">
        <w:rPr>
          <w:rFonts w:cs="Times New Roman"/>
          <w:szCs w:val="24"/>
          <w:lang w:val="fr-FR"/>
        </w:rPr>
        <w:t>Comment l’OMS s’attèle à suivre la piste du réservoir animal du virus SARS-CoV-2,</w:t>
      </w:r>
    </w:p>
    <w:p w14:paraId="1C39AD9F" w14:textId="5BC8443A" w:rsidR="007523EF" w:rsidRPr="00404798" w:rsidRDefault="00C57DD3" w:rsidP="00411B56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fr-FR" w:eastAsia="en-GB"/>
        </w:rPr>
      </w:pPr>
      <w:hyperlink r:id="rId48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val="fr-FR" w:eastAsia="en-GB"/>
          </w:rPr>
          <w:t>https://www.who.int/fr/news-room/feature-stories/detail/how-who-is-working-to-track-down-the-animal-reservoir-of-the-sars-cov-2-virus</w:t>
        </w:r>
      </w:hyperlink>
      <w:r w:rsidR="00411B56" w:rsidRPr="00404798">
        <w:rPr>
          <w:rFonts w:eastAsia="Times New Roman" w:cs="Times New Roman"/>
          <w:szCs w:val="24"/>
          <w:lang w:val="fr-FR" w:eastAsia="en-GB"/>
        </w:rPr>
        <w:t>,</w:t>
      </w:r>
    </w:p>
    <w:p w14:paraId="5A7CAF0F" w14:textId="47061C7A" w:rsidR="007523EF" w:rsidRPr="006F50F8" w:rsidRDefault="00411B56" w:rsidP="00411B56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6F50F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7523EF" w:rsidRPr="006F50F8">
        <w:rPr>
          <w:rFonts w:eastAsia="Times New Roman" w:cs="Times New Roman"/>
          <w:szCs w:val="24"/>
          <w:lang w:val="it-IT" w:eastAsia="en-GB"/>
        </w:rPr>
        <w:t>02/12/2020</w:t>
      </w:r>
      <w:r w:rsidRPr="006F50F8">
        <w:rPr>
          <w:rFonts w:eastAsia="Times New Roman" w:cs="Times New Roman"/>
          <w:szCs w:val="24"/>
          <w:lang w:val="it-IT" w:eastAsia="en-GB"/>
        </w:rPr>
        <w:t>).</w:t>
      </w:r>
    </w:p>
    <w:p w14:paraId="507F43AB" w14:textId="645E6746" w:rsidR="00A5471F" w:rsidRPr="006F50F8" w:rsidRDefault="00A5471F" w:rsidP="00411B56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</w:p>
    <w:p w14:paraId="4F6D7450" w14:textId="2E347937" w:rsidR="00404798" w:rsidRPr="00404798" w:rsidRDefault="00404798" w:rsidP="003E72DD">
      <w:pPr>
        <w:ind w:left="709"/>
        <w:contextualSpacing/>
        <w:rPr>
          <w:rFonts w:cs="Times New Roman"/>
          <w:szCs w:val="24"/>
          <w:lang w:val="it-IT"/>
        </w:rPr>
      </w:pPr>
      <w:r w:rsidRPr="00404798">
        <w:rPr>
          <w:rFonts w:eastAsia="Times New Roman" w:cs="Times New Roman"/>
          <w:szCs w:val="24"/>
          <w:lang w:val="it-IT" w:eastAsia="en-GB"/>
        </w:rPr>
        <w:t xml:space="preserve">Orizzonte scuola. </w:t>
      </w:r>
      <w:r w:rsidRPr="00404798">
        <w:rPr>
          <w:rFonts w:cs="Times New Roman"/>
          <w:szCs w:val="24"/>
          <w:lang w:val="it-IT"/>
        </w:rPr>
        <w:t>Coronavirus: tampone, test sierologico o saliva: ecco cosa sono e le loro differenze,</w:t>
      </w:r>
    </w:p>
    <w:p w14:paraId="61F46D0C" w14:textId="6193B399" w:rsidR="00404798" w:rsidRPr="00404798" w:rsidRDefault="00C57DD3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hyperlink r:id="rId49" w:anchor=":~:text=Test%20molecolare%20su%20saliva%20(Rt,bocca%20mediante%20tampone%20o%20pipetta" w:history="1">
        <w:r w:rsidR="00404798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https://www.orizzontescuola.it/coronavirus-tampone-test-sierologico-o-saliva-ecco-cosa-sono-e-le-loro-differenze-le-info-utili/#:~:text=Test%20molecolare%20su%20saliva%20(Rt,bocca%20mediante%20tampone%20o%20pipetta.</w:t>
        </w:r>
      </w:hyperlink>
      <w:r w:rsidR="00404798"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4A69BE1B" w14:textId="33B4962D" w:rsidR="00404798" w:rsidRPr="006F50F8" w:rsidRDefault="003E72DD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6F50F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404798" w:rsidRPr="006F50F8">
        <w:rPr>
          <w:rFonts w:eastAsia="Times New Roman" w:cs="Times New Roman"/>
          <w:szCs w:val="24"/>
          <w:lang w:val="it-IT" w:eastAsia="en-GB"/>
        </w:rPr>
        <w:t>09/01/2021</w:t>
      </w:r>
      <w:r w:rsidRPr="006F50F8">
        <w:rPr>
          <w:rFonts w:cs="Times New Roman"/>
          <w:szCs w:val="24"/>
          <w:shd w:val="clear" w:color="auto" w:fill="FFFFFF"/>
          <w:lang w:val="it-IT"/>
        </w:rPr>
        <w:t>).</w:t>
      </w:r>
    </w:p>
    <w:p w14:paraId="7A5DDC21" w14:textId="55AEF04B" w:rsidR="00404798" w:rsidRPr="00404798" w:rsidRDefault="00404798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</w:p>
    <w:p w14:paraId="59DD4044" w14:textId="17F753B0" w:rsidR="00404798" w:rsidRPr="00404798" w:rsidRDefault="00404798" w:rsidP="003E72DD">
      <w:pPr>
        <w:ind w:left="709"/>
        <w:contextualSpacing/>
        <w:rPr>
          <w:rFonts w:cs="Times New Roman"/>
          <w:szCs w:val="24"/>
        </w:rPr>
      </w:pPr>
      <w:r w:rsidRPr="006F50F8">
        <w:rPr>
          <w:rFonts w:eastAsia="Times New Roman" w:cs="Times New Roman"/>
          <w:szCs w:val="24"/>
          <w:lang w:val="it-IT" w:eastAsia="en-GB"/>
        </w:rPr>
        <w:t>Ottawa Public health.</w:t>
      </w:r>
      <w:r w:rsidRPr="006F50F8">
        <w:rPr>
          <w:rFonts w:cs="Times New Roman"/>
          <w:szCs w:val="24"/>
          <w:lang w:val="it-IT"/>
        </w:rPr>
        <w:t xml:space="preserve"> </w:t>
      </w:r>
      <w:r w:rsidRPr="00404798">
        <w:rPr>
          <w:rFonts w:cs="Times New Roman"/>
          <w:szCs w:val="24"/>
        </w:rPr>
        <w:t>How to collect a Nasopharyngeal (NP) swab,</w:t>
      </w:r>
    </w:p>
    <w:p w14:paraId="06479F04" w14:textId="56D3D96E" w:rsidR="00404798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50" w:history="1">
        <w:r w:rsidR="00404798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https://www.ottawapublichealth.ca/en/professionals-and-partners/how-to-collect-a-nasopharyngeal--np--swab.aspx</w:t>
        </w:r>
      </w:hyperlink>
      <w:r w:rsidR="00404798" w:rsidRPr="00404798">
        <w:rPr>
          <w:rFonts w:eastAsia="Times New Roman" w:cs="Times New Roman"/>
          <w:szCs w:val="24"/>
          <w:lang w:eastAsia="en-GB"/>
        </w:rPr>
        <w:t>,</w:t>
      </w:r>
    </w:p>
    <w:p w14:paraId="6A368C2F" w14:textId="6AB1B30E" w:rsidR="00404798" w:rsidRPr="006F50F8" w:rsidRDefault="003E72DD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6F50F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404798" w:rsidRPr="006F50F8">
        <w:rPr>
          <w:rFonts w:eastAsia="Times New Roman" w:cs="Times New Roman"/>
          <w:szCs w:val="24"/>
          <w:lang w:val="it-IT" w:eastAsia="en-GB"/>
        </w:rPr>
        <w:t>06/01/2021</w:t>
      </w:r>
      <w:r w:rsidRPr="006F50F8">
        <w:rPr>
          <w:rFonts w:cs="Times New Roman"/>
          <w:szCs w:val="24"/>
          <w:shd w:val="clear" w:color="auto" w:fill="FFFFFF"/>
          <w:lang w:val="it-IT"/>
        </w:rPr>
        <w:t>).</w:t>
      </w:r>
    </w:p>
    <w:p w14:paraId="334548F6" w14:textId="49ACCB7A" w:rsidR="00404798" w:rsidRPr="006F50F8" w:rsidRDefault="00404798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</w:p>
    <w:p w14:paraId="1BB1D565" w14:textId="79A0D4C9" w:rsidR="00404798" w:rsidRPr="00404798" w:rsidRDefault="00404798" w:rsidP="003E72DD">
      <w:pPr>
        <w:ind w:left="709"/>
        <w:contextualSpacing/>
        <w:rPr>
          <w:rFonts w:cs="Times New Roman"/>
          <w:szCs w:val="24"/>
        </w:rPr>
      </w:pPr>
      <w:r w:rsidRPr="006F50F8">
        <w:rPr>
          <w:rFonts w:eastAsia="Times New Roman" w:cs="Times New Roman"/>
          <w:szCs w:val="24"/>
          <w:lang w:val="it-IT" w:eastAsia="en-GB"/>
        </w:rPr>
        <w:t>Roche Laboratory diagnostics.</w:t>
      </w:r>
      <w:r w:rsidRPr="006F50F8">
        <w:rPr>
          <w:rFonts w:cs="Times New Roman"/>
          <w:szCs w:val="24"/>
          <w:lang w:val="it-IT"/>
        </w:rPr>
        <w:t xml:space="preserve"> </w:t>
      </w:r>
      <w:r w:rsidRPr="00404798">
        <w:rPr>
          <w:rFonts w:cs="Times New Roman"/>
          <w:szCs w:val="24"/>
        </w:rPr>
        <w:t>SARS-CoV-2 Rapid Antigen Test,</w:t>
      </w:r>
    </w:p>
    <w:p w14:paraId="2A100B52" w14:textId="3EAF5026" w:rsidR="00404798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51" w:history="1">
        <w:r w:rsidR="00404798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https://diagnostics.roche.com/global/en/products/params/sars-cov-2-rapid-antigen-test.html</w:t>
        </w:r>
      </w:hyperlink>
      <w:r w:rsidR="00404798" w:rsidRPr="00404798">
        <w:rPr>
          <w:rFonts w:cs="Times New Roman"/>
          <w:szCs w:val="24"/>
        </w:rPr>
        <w:t>,</w:t>
      </w:r>
    </w:p>
    <w:p w14:paraId="5CFB2F43" w14:textId="010CA86E" w:rsidR="00404798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404798" w:rsidRPr="00404798">
        <w:rPr>
          <w:rFonts w:eastAsia="Times New Roman" w:cs="Times New Roman"/>
          <w:szCs w:val="24"/>
          <w:lang w:val="it-IT" w:eastAsia="en-GB"/>
        </w:rPr>
        <w:t>09/01/2021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46056E4B" w14:textId="1054354C" w:rsidR="00404798" w:rsidRPr="00404798" w:rsidRDefault="00404798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</w:p>
    <w:p w14:paraId="251C32AA" w14:textId="30099046" w:rsidR="00404798" w:rsidRPr="00404798" w:rsidRDefault="00404798" w:rsidP="003E72DD">
      <w:pPr>
        <w:ind w:left="709"/>
        <w:contextualSpacing/>
        <w:rPr>
          <w:rFonts w:cs="Times New Roman"/>
          <w:szCs w:val="24"/>
          <w:lang w:val="it-IT"/>
        </w:rPr>
      </w:pPr>
      <w:r w:rsidRPr="00404798">
        <w:rPr>
          <w:rFonts w:eastAsia="Times New Roman" w:cs="Times New Roman"/>
          <w:szCs w:val="24"/>
          <w:lang w:val="it-IT" w:eastAsia="en-GB"/>
        </w:rPr>
        <w:t xml:space="preserve">Scienza in Rete. </w:t>
      </w:r>
      <w:r w:rsidRPr="00404798">
        <w:rPr>
          <w:rFonts w:cs="Times New Roman"/>
          <w:szCs w:val="24"/>
          <w:lang w:val="it-IT"/>
        </w:rPr>
        <w:t>L'altro tampone: il test antigenico per il coronavirus,</w:t>
      </w:r>
    </w:p>
    <w:p w14:paraId="79F0974E" w14:textId="69F24D20" w:rsidR="00404798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  <w:hyperlink r:id="rId52" w:history="1">
        <w:r w:rsidR="00404798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https://www.scienzainrete.it/articolo/laltro-tampone-test-antigenico-coronavirus/simonetta-pagliani/2020-04-29</w:t>
        </w:r>
      </w:hyperlink>
      <w:r w:rsidR="00404798" w:rsidRPr="00404798">
        <w:rPr>
          <w:rFonts w:cs="Times New Roman"/>
          <w:szCs w:val="24"/>
          <w:lang w:val="it-IT"/>
        </w:rPr>
        <w:t>,</w:t>
      </w:r>
    </w:p>
    <w:p w14:paraId="4ADD8A25" w14:textId="7DDD177B" w:rsidR="00404798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404798" w:rsidRPr="00404798">
        <w:rPr>
          <w:rFonts w:eastAsia="Times New Roman" w:cs="Times New Roman"/>
          <w:szCs w:val="24"/>
          <w:lang w:val="it-IT" w:eastAsia="en-GB"/>
        </w:rPr>
        <w:t>06/01/2021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030A24BF" w14:textId="0F85C56E" w:rsidR="00404798" w:rsidRPr="00404798" w:rsidRDefault="00404798" w:rsidP="003E72DD">
      <w:pPr>
        <w:ind w:left="709"/>
        <w:contextualSpacing/>
        <w:rPr>
          <w:rFonts w:cs="Times New Roman"/>
          <w:szCs w:val="24"/>
          <w:lang w:val="it-IT"/>
        </w:rPr>
      </w:pPr>
    </w:p>
    <w:p w14:paraId="2DAB1478" w14:textId="775E166E" w:rsidR="00404798" w:rsidRPr="00404798" w:rsidRDefault="00404798" w:rsidP="003E72DD">
      <w:pPr>
        <w:ind w:left="709"/>
        <w:contextualSpacing/>
        <w:rPr>
          <w:rFonts w:cs="Times New Roman"/>
          <w:szCs w:val="24"/>
          <w:lang w:val="fr-FR"/>
        </w:rPr>
      </w:pPr>
      <w:r w:rsidRPr="00404798">
        <w:rPr>
          <w:rFonts w:eastAsia="Times New Roman" w:cs="Times New Roman"/>
          <w:szCs w:val="24"/>
          <w:lang w:val="fr-FR" w:eastAsia="en-GB"/>
        </w:rPr>
        <w:t xml:space="preserve">Site du Vidal. </w:t>
      </w:r>
      <w:r w:rsidRPr="00404798">
        <w:rPr>
          <w:rFonts w:cs="Times New Roman"/>
          <w:szCs w:val="24"/>
          <w:lang w:val="fr-FR"/>
        </w:rPr>
        <w:t>Tests Covid-19 : La place des prélèvements oropharyngés et des tests antigéniques précisée par la HAS,</w:t>
      </w:r>
    </w:p>
    <w:p w14:paraId="6F8F62A2" w14:textId="4B3B2346" w:rsidR="00404798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fr-FR" w:eastAsia="en-GB"/>
        </w:rPr>
      </w:pPr>
      <w:hyperlink r:id="rId53" w:history="1">
        <w:r w:rsidR="00404798" w:rsidRPr="00404798">
          <w:rPr>
            <w:rFonts w:eastAsia="Times New Roman" w:cs="Times New Roman"/>
            <w:color w:val="0000FF"/>
            <w:szCs w:val="24"/>
            <w:u w:val="single"/>
            <w:lang w:val="fr-FR" w:eastAsia="en-GB"/>
          </w:rPr>
          <w:t>https://www.vidal.fr/actualites/25870-tests-covid-19-la-place-des-prelevements-oropharynges-et-des-tests-antigeniques-precisee-par-la-has.html</w:t>
        </w:r>
      </w:hyperlink>
      <w:r w:rsidR="00404798" w:rsidRPr="00404798">
        <w:rPr>
          <w:rFonts w:cs="Times New Roman"/>
          <w:szCs w:val="24"/>
          <w:lang w:val="fr-FR"/>
        </w:rPr>
        <w:t>,</w:t>
      </w:r>
    </w:p>
    <w:p w14:paraId="0A467651" w14:textId="40A2E8BA" w:rsidR="00404798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404798" w:rsidRPr="00404798">
        <w:rPr>
          <w:rFonts w:eastAsia="Times New Roman" w:cs="Times New Roman"/>
          <w:szCs w:val="24"/>
          <w:lang w:eastAsia="en-GB"/>
        </w:rPr>
        <w:t>06/01/2021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14ACC2A5" w14:textId="77777777" w:rsidR="00404798" w:rsidRPr="00404798" w:rsidRDefault="00404798" w:rsidP="003E72DD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</w:p>
    <w:p w14:paraId="4C9665C9" w14:textId="7EBA27A2" w:rsidR="00A5471F" w:rsidRPr="00404798" w:rsidRDefault="00A5471F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t>The Royal Australian College of General Practioners. NewsGP - Clinical - Push to include anosmia as recognised COVID-19 symptom,</w:t>
      </w:r>
    </w:p>
    <w:p w14:paraId="5592475F" w14:textId="3AA21108" w:rsidR="00A5471F" w:rsidRPr="00404798" w:rsidRDefault="00C57DD3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hyperlink r:id="rId54" w:history="1">
        <w:r w:rsidR="00A5471F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https://www1.racgp.org.au/newsgp/clinical/push-to-include-anosmia-as-recognised-covid-19-sym</w:t>
        </w:r>
      </w:hyperlink>
      <w:r w:rsidR="00A5471F" w:rsidRPr="00404798">
        <w:rPr>
          <w:rFonts w:eastAsia="Times New Roman" w:cs="Times New Roman"/>
          <w:szCs w:val="24"/>
          <w:lang w:eastAsia="en-GB"/>
        </w:rPr>
        <w:t>,</w:t>
      </w:r>
    </w:p>
    <w:p w14:paraId="1D645CE9" w14:textId="70B23905" w:rsidR="00A5471F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A5471F" w:rsidRPr="00404798">
        <w:rPr>
          <w:rFonts w:eastAsia="Times New Roman" w:cs="Times New Roman"/>
          <w:szCs w:val="24"/>
          <w:lang w:eastAsia="en-GB"/>
        </w:rPr>
        <w:t>10/12/2020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767430AD" w14:textId="2E4D20D3" w:rsidR="00A5471F" w:rsidRPr="00404798" w:rsidRDefault="00A5471F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</w:p>
    <w:p w14:paraId="54499C1B" w14:textId="468F5F06" w:rsidR="00A5471F" w:rsidRPr="00404798" w:rsidRDefault="00A5471F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>Trova Norme. Ministero della Salute,</w:t>
      </w:r>
    </w:p>
    <w:p w14:paraId="5FF111BF" w14:textId="68BD5C3D" w:rsidR="00A5471F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val="it-IT" w:eastAsia="en-GB"/>
        </w:rPr>
      </w:pPr>
      <w:hyperlink r:id="rId55" w:history="1">
        <w:r w:rsidR="00A5471F" w:rsidRPr="00404798">
          <w:rPr>
            <w:rFonts w:eastAsia="Times New Roman" w:cs="Times New Roman"/>
            <w:color w:val="0000FF"/>
            <w:szCs w:val="24"/>
            <w:u w:val="single"/>
            <w:lang w:val="it-IT" w:eastAsia="en-GB"/>
          </w:rPr>
          <w:t>https://www.trovanorme.salute.gov.it/norme/renderNormsanPdf?anno=2020&amp;codLeg=73792&amp;parte=1%20&amp;serie=null</w:t>
        </w:r>
      </w:hyperlink>
      <w:r w:rsidR="00A5471F" w:rsidRPr="00404798">
        <w:rPr>
          <w:rFonts w:eastAsia="Times New Roman" w:cs="Times New Roman"/>
          <w:szCs w:val="24"/>
          <w:lang w:val="it-IT" w:eastAsia="en-GB"/>
        </w:rPr>
        <w:t>,</w:t>
      </w:r>
    </w:p>
    <w:p w14:paraId="401C3B12" w14:textId="492D5416" w:rsidR="00A5471F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6F50F8">
        <w:rPr>
          <w:rFonts w:eastAsia="Times New Roman" w:cs="Times New Roman"/>
          <w:szCs w:val="24"/>
          <w:lang w:eastAsia="en-GB"/>
        </w:rPr>
        <w:t xml:space="preserve">(consultato il </w:t>
      </w:r>
      <w:r w:rsidR="00A5471F" w:rsidRPr="00404798">
        <w:rPr>
          <w:rFonts w:eastAsia="Times New Roman" w:cs="Times New Roman"/>
          <w:szCs w:val="24"/>
          <w:lang w:eastAsia="en-GB"/>
        </w:rPr>
        <w:t>10/12/2020</w:t>
      </w:r>
      <w:r w:rsidRPr="006F50F8">
        <w:rPr>
          <w:rFonts w:cs="Times New Roman"/>
          <w:szCs w:val="24"/>
          <w:shd w:val="clear" w:color="auto" w:fill="FFFFFF"/>
        </w:rPr>
        <w:t>).</w:t>
      </w:r>
    </w:p>
    <w:p w14:paraId="461A6227" w14:textId="7C54AB16" w:rsidR="007523EF" w:rsidRPr="006F50F8" w:rsidRDefault="007523EF" w:rsidP="00411B56">
      <w:pPr>
        <w:ind w:left="709"/>
        <w:contextualSpacing/>
        <w:rPr>
          <w:rFonts w:cs="Times New Roman"/>
          <w:szCs w:val="24"/>
        </w:rPr>
      </w:pPr>
    </w:p>
    <w:p w14:paraId="43017496" w14:textId="1F02D8BF" w:rsidR="00411B56" w:rsidRPr="00404798" w:rsidRDefault="007523EF" w:rsidP="00411B56">
      <w:pPr>
        <w:ind w:left="709"/>
        <w:contextualSpacing/>
        <w:rPr>
          <w:rFonts w:cs="Times New Roman"/>
          <w:szCs w:val="24"/>
        </w:rPr>
      </w:pPr>
      <w:r w:rsidRPr="00404798">
        <w:rPr>
          <w:rFonts w:cs="Times New Roman"/>
          <w:szCs w:val="24"/>
          <w:lang w:eastAsia="en-GB"/>
        </w:rPr>
        <w:t>UK Government</w:t>
      </w:r>
      <w:r w:rsidR="00411B56" w:rsidRPr="00404798">
        <w:rPr>
          <w:rFonts w:cs="Times New Roman"/>
          <w:szCs w:val="24"/>
          <w:lang w:eastAsia="en-GB"/>
        </w:rPr>
        <w:t xml:space="preserve">. Guidance </w:t>
      </w:r>
      <w:r w:rsidR="00411B56" w:rsidRPr="00404798">
        <w:rPr>
          <w:rFonts w:cs="Times New Roman"/>
          <w:szCs w:val="24"/>
        </w:rPr>
        <w:t>COVID-19: epidemiology, virology and clinical features,</w:t>
      </w:r>
    </w:p>
    <w:p w14:paraId="3348D7E2" w14:textId="5E68759E" w:rsidR="007523EF" w:rsidRPr="00404798" w:rsidRDefault="00C57DD3" w:rsidP="00411B56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56" w:anchor="virology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https://www.gov.uk/government/publications/wuhan-novel-coronavirus-background-information/wuhan-novel-coronavirus-epidemiology-virology-and-clinical-features#virology</w:t>
        </w:r>
      </w:hyperlink>
      <w:r w:rsidR="00411B56" w:rsidRPr="00404798">
        <w:rPr>
          <w:rFonts w:eastAsia="Times New Roman" w:cs="Times New Roman"/>
          <w:szCs w:val="24"/>
          <w:lang w:eastAsia="en-GB"/>
        </w:rPr>
        <w:t>,</w:t>
      </w:r>
    </w:p>
    <w:p w14:paraId="2497A76C" w14:textId="274899F1" w:rsidR="007523EF" w:rsidRPr="00404798" w:rsidRDefault="00411B56" w:rsidP="00411B56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eastAsia="en-GB"/>
        </w:rPr>
        <w:t xml:space="preserve">(consultato il </w:t>
      </w:r>
      <w:r w:rsidR="007523EF" w:rsidRPr="00404798">
        <w:rPr>
          <w:rFonts w:eastAsia="Times New Roman" w:cs="Times New Roman"/>
          <w:szCs w:val="24"/>
          <w:lang w:eastAsia="en-GB"/>
        </w:rPr>
        <w:t>02/12/2020</w:t>
      </w:r>
      <w:r w:rsidRPr="00404798">
        <w:rPr>
          <w:rFonts w:eastAsia="Times New Roman" w:cs="Times New Roman"/>
          <w:szCs w:val="24"/>
          <w:lang w:eastAsia="en-GB"/>
        </w:rPr>
        <w:t>).</w:t>
      </w:r>
    </w:p>
    <w:p w14:paraId="5734669F" w14:textId="4C35BB58" w:rsidR="007523EF" w:rsidRPr="00404798" w:rsidRDefault="007523EF" w:rsidP="00411B56">
      <w:pPr>
        <w:ind w:left="709"/>
        <w:contextualSpacing/>
        <w:rPr>
          <w:rFonts w:cs="Times New Roman"/>
          <w:szCs w:val="24"/>
        </w:rPr>
      </w:pPr>
    </w:p>
    <w:p w14:paraId="2EEAF1E4" w14:textId="6BF2522A" w:rsidR="00404798" w:rsidRPr="00404798" w:rsidRDefault="00404798" w:rsidP="003E72DD">
      <w:pPr>
        <w:ind w:left="709"/>
        <w:contextualSpacing/>
        <w:rPr>
          <w:rFonts w:cs="Times New Roman"/>
          <w:color w:val="000000"/>
          <w:szCs w:val="24"/>
        </w:rPr>
      </w:pPr>
      <w:r w:rsidRPr="00404798">
        <w:rPr>
          <w:rFonts w:cs="Times New Roman"/>
          <w:szCs w:val="24"/>
          <w:lang w:eastAsia="en-GB"/>
        </w:rPr>
        <w:t>US National Library of Medicine/National Institutes of Health.</w:t>
      </w:r>
      <w:r w:rsidRPr="00404798">
        <w:rPr>
          <w:rFonts w:cs="Times New Roman"/>
          <w:color w:val="000000"/>
          <w:szCs w:val="24"/>
        </w:rPr>
        <w:t xml:space="preserve"> Epidemiology, Pathogenesis, and Control of COVID-19,</w:t>
      </w:r>
    </w:p>
    <w:p w14:paraId="4A471130" w14:textId="3DB4114B" w:rsidR="00404798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57" w:history="1">
        <w:r w:rsidR="00404798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https://www.ncbi.nlm.nih.gov/pmc/articles/PMC7232198/</w:t>
        </w:r>
      </w:hyperlink>
      <w:r w:rsidR="00404798" w:rsidRPr="00404798">
        <w:rPr>
          <w:rFonts w:cs="Times New Roman"/>
          <w:color w:val="000000"/>
          <w:szCs w:val="24"/>
        </w:rPr>
        <w:t>,</w:t>
      </w:r>
    </w:p>
    <w:p w14:paraId="353A96F4" w14:textId="5A282567" w:rsidR="00404798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404798" w:rsidRPr="00404798">
        <w:rPr>
          <w:rFonts w:eastAsia="Times New Roman" w:cs="Times New Roman"/>
          <w:szCs w:val="24"/>
          <w:lang w:eastAsia="en-GB"/>
        </w:rPr>
        <w:t>08/12/2020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1C93A1DC" w14:textId="77777777" w:rsidR="00404798" w:rsidRPr="00404798" w:rsidRDefault="00404798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</w:p>
    <w:p w14:paraId="0B26B9BD" w14:textId="54C79C45" w:rsidR="00404798" w:rsidRPr="00404798" w:rsidRDefault="00404798" w:rsidP="003E72DD">
      <w:pPr>
        <w:ind w:left="709"/>
        <w:contextualSpacing/>
        <w:rPr>
          <w:rFonts w:cs="Times New Roman"/>
          <w:color w:val="000000"/>
          <w:szCs w:val="24"/>
        </w:rPr>
      </w:pPr>
      <w:r w:rsidRPr="00404798">
        <w:rPr>
          <w:rFonts w:cs="Times New Roman"/>
          <w:szCs w:val="24"/>
          <w:lang w:eastAsia="en-GB"/>
        </w:rPr>
        <w:t xml:space="preserve">US National Library of Medicine/National Institutes of Health. </w:t>
      </w:r>
      <w:r w:rsidRPr="00404798">
        <w:rPr>
          <w:rFonts w:cs="Times New Roman"/>
          <w:color w:val="000000"/>
          <w:szCs w:val="24"/>
        </w:rPr>
        <w:t>The immune system and COVID-19: Friend or foe,</w:t>
      </w:r>
    </w:p>
    <w:p w14:paraId="15830DB9" w14:textId="6A127797" w:rsidR="00404798" w:rsidRPr="00404798" w:rsidRDefault="00C57DD3" w:rsidP="003E72DD">
      <w:pPr>
        <w:ind w:left="709"/>
        <w:contextualSpacing/>
        <w:rPr>
          <w:rFonts w:cs="Times New Roman"/>
          <w:color w:val="000000"/>
          <w:szCs w:val="24"/>
        </w:rPr>
      </w:pPr>
      <w:hyperlink r:id="rId58" w:history="1">
        <w:r w:rsidR="00404798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https://www.ncbi.nlm.nih.gov/pmc/articles/PMC7266583/</w:t>
        </w:r>
      </w:hyperlink>
      <w:r w:rsidR="00404798" w:rsidRPr="00404798">
        <w:rPr>
          <w:rFonts w:cs="Times New Roman"/>
          <w:color w:val="000000"/>
          <w:szCs w:val="24"/>
        </w:rPr>
        <w:t>,</w:t>
      </w:r>
    </w:p>
    <w:p w14:paraId="24B87E07" w14:textId="27388B9D" w:rsidR="00404798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404798" w:rsidRPr="00404798">
        <w:rPr>
          <w:rFonts w:eastAsia="Times New Roman" w:cs="Times New Roman"/>
          <w:szCs w:val="24"/>
          <w:lang w:eastAsia="en-GB"/>
        </w:rPr>
        <w:t>06/01/2021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3D8FD7D0" w14:textId="67B0512A" w:rsidR="00404798" w:rsidRPr="00404798" w:rsidRDefault="00404798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</w:p>
    <w:p w14:paraId="455954FA" w14:textId="025619CE" w:rsidR="00404798" w:rsidRPr="00404798" w:rsidRDefault="00404798" w:rsidP="003E72DD">
      <w:pPr>
        <w:ind w:left="709"/>
        <w:contextualSpacing/>
        <w:rPr>
          <w:rFonts w:cs="Times New Roman"/>
          <w:szCs w:val="24"/>
        </w:rPr>
      </w:pPr>
      <w:r w:rsidRPr="00404798">
        <w:rPr>
          <w:rFonts w:eastAsia="Times New Roman" w:cs="Times New Roman"/>
          <w:szCs w:val="24"/>
          <w:lang w:eastAsia="en-GB"/>
        </w:rPr>
        <w:t xml:space="preserve">US National Library of Medicine/National Institutes of Health. </w:t>
      </w:r>
      <w:r w:rsidRPr="00404798">
        <w:rPr>
          <w:rFonts w:cs="Times New Roman"/>
          <w:szCs w:val="24"/>
        </w:rPr>
        <w:t>Saliva sample as a non-invasive specimen for the diagnosis of coronavirus disease 2019: a cross-sectional study,</w:t>
      </w:r>
    </w:p>
    <w:p w14:paraId="5EB39BD0" w14:textId="5B84A659" w:rsidR="00404798" w:rsidRPr="00404798" w:rsidRDefault="00C57DD3" w:rsidP="003E72DD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59" w:history="1">
        <w:r w:rsidR="00404798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https://www.ncbi.nlm.nih.gov/pmc/articles/PMC7227531/</w:t>
        </w:r>
      </w:hyperlink>
      <w:r w:rsidR="00404798" w:rsidRPr="00404798">
        <w:rPr>
          <w:rFonts w:eastAsia="Times New Roman" w:cs="Times New Roman"/>
          <w:szCs w:val="24"/>
          <w:lang w:eastAsia="en-GB"/>
        </w:rPr>
        <w:t>,</w:t>
      </w:r>
    </w:p>
    <w:p w14:paraId="185C0565" w14:textId="28716139" w:rsidR="00404798" w:rsidRPr="00404798" w:rsidRDefault="003E72DD" w:rsidP="003E72DD">
      <w:pPr>
        <w:ind w:left="709"/>
        <w:contextualSpacing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404798" w:rsidRPr="00404798">
        <w:rPr>
          <w:rFonts w:eastAsia="Times New Roman" w:cs="Times New Roman"/>
          <w:szCs w:val="24"/>
          <w:lang w:eastAsia="en-GB"/>
        </w:rPr>
        <w:t>06/01/2021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44610878" w14:textId="598EB3D7" w:rsidR="00404798" w:rsidRPr="00404798" w:rsidRDefault="00404798" w:rsidP="00411B56">
      <w:pPr>
        <w:ind w:left="709"/>
        <w:contextualSpacing/>
        <w:rPr>
          <w:rFonts w:cs="Times New Roman"/>
          <w:szCs w:val="24"/>
        </w:rPr>
      </w:pPr>
    </w:p>
    <w:p w14:paraId="52962D8D" w14:textId="77777777" w:rsidR="00404798" w:rsidRPr="00404798" w:rsidRDefault="00404798" w:rsidP="00411B56">
      <w:pPr>
        <w:ind w:left="709"/>
        <w:contextualSpacing/>
        <w:rPr>
          <w:rFonts w:cs="Times New Roman"/>
          <w:szCs w:val="24"/>
        </w:rPr>
      </w:pPr>
    </w:p>
    <w:p w14:paraId="2876246C" w14:textId="2470D653" w:rsidR="00411B56" w:rsidRPr="00404798" w:rsidRDefault="00411B56" w:rsidP="00411B56">
      <w:pPr>
        <w:ind w:left="709"/>
        <w:contextualSpacing/>
        <w:rPr>
          <w:rFonts w:cs="Times New Roman"/>
          <w:b/>
          <w:bCs/>
          <w:szCs w:val="24"/>
        </w:rPr>
      </w:pPr>
      <w:r w:rsidRPr="00404798">
        <w:rPr>
          <w:rFonts w:cs="Times New Roman"/>
          <w:szCs w:val="24"/>
        </w:rPr>
        <w:t>WHO. How WHO is working to track down the animal reservoir of the SARS-CoV-2 virus,</w:t>
      </w:r>
    </w:p>
    <w:p w14:paraId="3C8693C1" w14:textId="2703A2B5" w:rsidR="007523EF" w:rsidRPr="00404798" w:rsidRDefault="00C57DD3" w:rsidP="00411B56">
      <w:pPr>
        <w:ind w:left="709"/>
        <w:contextualSpacing/>
        <w:rPr>
          <w:rFonts w:eastAsia="Times New Roman" w:cs="Times New Roman"/>
          <w:color w:val="0000FF"/>
          <w:szCs w:val="24"/>
          <w:u w:val="single"/>
          <w:lang w:eastAsia="en-GB"/>
        </w:rPr>
      </w:pPr>
      <w:hyperlink r:id="rId60" w:history="1">
        <w:r w:rsidR="007523EF" w:rsidRPr="00404798">
          <w:rPr>
            <w:rFonts w:eastAsia="Times New Roman" w:cs="Times New Roman"/>
            <w:color w:val="0000FF"/>
            <w:szCs w:val="24"/>
            <w:u w:val="single"/>
            <w:lang w:eastAsia="en-GB"/>
          </w:rPr>
          <w:t>https://www.who.int/news-room/feature-stories/detail/how-who-is-working-to-track-down-the-animal-reservoir-of-the-sars-cov-2-virus</w:t>
        </w:r>
      </w:hyperlink>
      <w:r w:rsidR="00411B56" w:rsidRPr="00404798">
        <w:rPr>
          <w:rFonts w:eastAsia="Times New Roman" w:cs="Times New Roman"/>
          <w:szCs w:val="24"/>
          <w:lang w:eastAsia="en-GB"/>
        </w:rPr>
        <w:t>,</w:t>
      </w:r>
    </w:p>
    <w:p w14:paraId="1E0ECA29" w14:textId="1612E61A" w:rsidR="007523EF" w:rsidRPr="00404798" w:rsidRDefault="00411B56" w:rsidP="00411B56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40479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7523EF" w:rsidRPr="00404798">
        <w:rPr>
          <w:rFonts w:eastAsia="Times New Roman" w:cs="Times New Roman"/>
          <w:szCs w:val="24"/>
          <w:lang w:val="it-IT" w:eastAsia="en-GB"/>
        </w:rPr>
        <w:t>03/12/2020</w:t>
      </w:r>
      <w:r w:rsidRPr="00404798">
        <w:rPr>
          <w:rFonts w:eastAsia="Times New Roman" w:cs="Times New Roman"/>
          <w:szCs w:val="24"/>
          <w:lang w:val="it-IT" w:eastAsia="en-GB"/>
        </w:rPr>
        <w:t>).</w:t>
      </w:r>
    </w:p>
    <w:p w14:paraId="6E122EA3" w14:textId="4A941016" w:rsidR="00A5471F" w:rsidRPr="00404798" w:rsidRDefault="00A5471F" w:rsidP="00411B56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</w:p>
    <w:p w14:paraId="51F83720" w14:textId="76D69B0B" w:rsidR="00A5471F" w:rsidRPr="00404798" w:rsidRDefault="00A5471F" w:rsidP="003E72DD">
      <w:pPr>
        <w:tabs>
          <w:tab w:val="left" w:pos="709"/>
        </w:tabs>
        <w:spacing w:after="0"/>
        <w:ind w:left="709"/>
        <w:rPr>
          <w:rFonts w:eastAsia="Times New Roman" w:cs="Times New Roman"/>
          <w:szCs w:val="24"/>
          <w:lang w:val="fr-FR"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lastRenderedPageBreak/>
        <w:t xml:space="preserve">WHO. (2020), </w:t>
      </w:r>
      <w:r w:rsidRPr="00404798">
        <w:rPr>
          <w:rFonts w:eastAsia="Times New Roman" w:cs="Times New Roman"/>
          <w:i/>
          <w:iCs/>
          <w:szCs w:val="24"/>
          <w:lang w:val="fr-FR" w:eastAsia="en-GB"/>
        </w:rPr>
        <w:t>Mise à jour de la stratégie Covid-19</w:t>
      </w:r>
      <w:r w:rsidRPr="00404798">
        <w:rPr>
          <w:rFonts w:eastAsia="Times New Roman" w:cs="Times New Roman"/>
          <w:szCs w:val="24"/>
          <w:lang w:val="fr-FR" w:eastAsia="en-GB"/>
        </w:rPr>
        <w:t>,</w:t>
      </w:r>
    </w:p>
    <w:p w14:paraId="54251D4C" w14:textId="50E8C334" w:rsidR="00A5471F" w:rsidRPr="006F50F8" w:rsidRDefault="00C57DD3" w:rsidP="003E72DD">
      <w:pPr>
        <w:tabs>
          <w:tab w:val="left" w:pos="709"/>
        </w:tabs>
        <w:spacing w:after="0"/>
        <w:ind w:left="709"/>
        <w:rPr>
          <w:rFonts w:eastAsia="Times New Roman" w:cs="Times New Roman"/>
          <w:color w:val="0000FF"/>
          <w:szCs w:val="24"/>
          <w:u w:val="single"/>
          <w:lang w:val="fr-FR" w:eastAsia="en-GB"/>
        </w:rPr>
      </w:pPr>
      <w:hyperlink r:id="rId61" w:history="1">
        <w:r w:rsidR="00A5471F" w:rsidRPr="006F50F8">
          <w:rPr>
            <w:rFonts w:eastAsia="Times New Roman" w:cs="Times New Roman"/>
            <w:color w:val="0000FF"/>
            <w:szCs w:val="24"/>
            <w:u w:val="single"/>
            <w:lang w:val="fr-FR" w:eastAsia="en-GB"/>
          </w:rPr>
          <w:t>https://www.who.int/docs/default-source/coronaviruse/strategy-update-french.pdf</w:t>
        </w:r>
      </w:hyperlink>
      <w:r w:rsidR="00A5471F" w:rsidRPr="006F50F8">
        <w:rPr>
          <w:rFonts w:eastAsia="Times New Roman" w:cs="Times New Roman"/>
          <w:szCs w:val="24"/>
          <w:lang w:val="fr-FR" w:eastAsia="en-GB"/>
        </w:rPr>
        <w:t>,</w:t>
      </w:r>
    </w:p>
    <w:p w14:paraId="1C2A0C9F" w14:textId="51AF5E27" w:rsidR="00A5471F" w:rsidRPr="00404798" w:rsidRDefault="003E72DD" w:rsidP="003E72DD">
      <w:pPr>
        <w:tabs>
          <w:tab w:val="left" w:pos="709"/>
        </w:tabs>
        <w:spacing w:after="0"/>
        <w:ind w:left="709"/>
        <w:rPr>
          <w:rFonts w:eastAsia="Times New Roman" w:cs="Times New Roman"/>
          <w:szCs w:val="24"/>
          <w:lang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>(consultato il</w:t>
      </w:r>
      <w:r>
        <w:rPr>
          <w:rFonts w:eastAsia="Times New Roman" w:cs="Times New Roman"/>
          <w:szCs w:val="24"/>
          <w:lang w:val="fr-FR" w:eastAsia="en-GB"/>
        </w:rPr>
        <w:t xml:space="preserve"> </w:t>
      </w:r>
      <w:r w:rsidR="00A5471F" w:rsidRPr="00404798">
        <w:rPr>
          <w:rFonts w:eastAsia="Times New Roman" w:cs="Times New Roman"/>
          <w:szCs w:val="24"/>
          <w:lang w:eastAsia="en-GB"/>
        </w:rPr>
        <w:t>03/12/2020</w:t>
      </w:r>
      <w:r w:rsidRPr="00404798">
        <w:rPr>
          <w:rFonts w:cs="Times New Roman"/>
          <w:szCs w:val="24"/>
          <w:shd w:val="clear" w:color="auto" w:fill="FFFFFF"/>
          <w:lang w:val="fr-FR"/>
        </w:rPr>
        <w:t>)</w:t>
      </w:r>
      <w:r>
        <w:rPr>
          <w:rFonts w:cs="Times New Roman"/>
          <w:szCs w:val="24"/>
          <w:shd w:val="clear" w:color="auto" w:fill="FFFFFF"/>
          <w:lang w:val="fr-FR"/>
        </w:rPr>
        <w:t>.</w:t>
      </w:r>
    </w:p>
    <w:p w14:paraId="2D39F2FC" w14:textId="1432E0B1" w:rsidR="00A5471F" w:rsidRPr="00404798" w:rsidRDefault="00A5471F" w:rsidP="00411B56">
      <w:pPr>
        <w:ind w:left="709"/>
        <w:contextualSpacing/>
        <w:rPr>
          <w:rFonts w:eastAsia="Times New Roman" w:cs="Times New Roman"/>
          <w:szCs w:val="24"/>
          <w:lang w:eastAsia="en-GB"/>
        </w:rPr>
      </w:pPr>
    </w:p>
    <w:p w14:paraId="7156CE6D" w14:textId="2206E457" w:rsidR="00A5471F" w:rsidRPr="00404798" w:rsidRDefault="00A5471F" w:rsidP="003E72DD">
      <w:pPr>
        <w:ind w:left="425"/>
        <w:contextualSpacing/>
        <w:rPr>
          <w:rFonts w:eastAsia="Times New Roman" w:cs="Times New Roman"/>
          <w:szCs w:val="24"/>
          <w:lang w:val="fr-FR" w:eastAsia="en-GB"/>
        </w:rPr>
      </w:pPr>
      <w:r w:rsidRPr="00404798">
        <w:rPr>
          <w:rFonts w:eastAsia="Times New Roman" w:cs="Times New Roman"/>
          <w:szCs w:val="24"/>
          <w:lang w:val="fr-FR" w:eastAsia="en-GB"/>
        </w:rPr>
        <w:t xml:space="preserve">WHO. (2020), </w:t>
      </w:r>
      <w:r w:rsidRPr="00404798">
        <w:rPr>
          <w:rFonts w:cs="Times New Roman"/>
          <w:i/>
          <w:iCs/>
          <w:szCs w:val="24"/>
          <w:lang w:val="fr-FR"/>
        </w:rPr>
        <w:t>Transmission du SARS-CoV-2 – Implications pour les précautions visant à prévenir l’infection</w:t>
      </w:r>
      <w:r w:rsidRPr="00404798">
        <w:rPr>
          <w:rFonts w:cs="Times New Roman"/>
          <w:szCs w:val="24"/>
          <w:lang w:val="fr-FR"/>
        </w:rPr>
        <w:t>,</w:t>
      </w:r>
    </w:p>
    <w:p w14:paraId="2C95CAD6" w14:textId="7D72B472" w:rsidR="00A5471F" w:rsidRPr="00404798" w:rsidRDefault="00C57DD3" w:rsidP="003E72DD">
      <w:pPr>
        <w:ind w:left="425"/>
        <w:contextualSpacing/>
        <w:rPr>
          <w:rFonts w:eastAsia="Times New Roman" w:cs="Times New Roman"/>
          <w:color w:val="0000FF"/>
          <w:szCs w:val="24"/>
          <w:u w:val="single"/>
          <w:lang w:val="fr-FR" w:eastAsia="en-GB"/>
        </w:rPr>
      </w:pPr>
      <w:hyperlink r:id="rId62" w:history="1">
        <w:r w:rsidR="00A5471F" w:rsidRPr="00404798">
          <w:rPr>
            <w:rFonts w:eastAsia="Times New Roman" w:cs="Times New Roman"/>
            <w:color w:val="0000FF"/>
            <w:szCs w:val="24"/>
            <w:u w:val="single"/>
            <w:lang w:val="fr-FR" w:eastAsia="en-GB"/>
          </w:rPr>
          <w:t>https://apps.who.int/iris/bitstream/handle/10665/333340/WHO-2019-nCoV-Sci_Brief-Transmission_modes-2020.3-fre.pdf</w:t>
        </w:r>
      </w:hyperlink>
      <w:r w:rsidR="00A5471F" w:rsidRPr="00404798">
        <w:rPr>
          <w:rFonts w:eastAsia="Times New Roman" w:cs="Times New Roman"/>
          <w:szCs w:val="24"/>
          <w:lang w:val="fr-FR" w:eastAsia="en-GB"/>
        </w:rPr>
        <w:t>,</w:t>
      </w:r>
    </w:p>
    <w:p w14:paraId="769364E7" w14:textId="04F2ED2E" w:rsidR="00A5471F" w:rsidRPr="006F50F8" w:rsidRDefault="003E72DD" w:rsidP="003E72DD">
      <w:pPr>
        <w:ind w:left="425"/>
        <w:contextualSpacing/>
        <w:rPr>
          <w:rFonts w:eastAsia="Times New Roman" w:cs="Times New Roman"/>
          <w:szCs w:val="24"/>
          <w:lang w:val="it-IT" w:eastAsia="en-GB"/>
        </w:rPr>
      </w:pPr>
      <w:r w:rsidRPr="006F50F8">
        <w:rPr>
          <w:rFonts w:eastAsia="Times New Roman" w:cs="Times New Roman"/>
          <w:szCs w:val="24"/>
          <w:lang w:val="it-IT" w:eastAsia="en-GB"/>
        </w:rPr>
        <w:t xml:space="preserve">(consultato il </w:t>
      </w:r>
      <w:r w:rsidR="00A5471F" w:rsidRPr="006F50F8">
        <w:rPr>
          <w:rFonts w:eastAsia="Times New Roman" w:cs="Times New Roman"/>
          <w:szCs w:val="24"/>
          <w:lang w:val="it-IT" w:eastAsia="en-GB"/>
        </w:rPr>
        <w:t>03/12/2020</w:t>
      </w:r>
      <w:r w:rsidRPr="006F50F8">
        <w:rPr>
          <w:rFonts w:cs="Times New Roman"/>
          <w:szCs w:val="24"/>
          <w:shd w:val="clear" w:color="auto" w:fill="FFFFFF"/>
          <w:lang w:val="it-IT"/>
        </w:rPr>
        <w:t>).</w:t>
      </w:r>
    </w:p>
    <w:p w14:paraId="5C421FC0" w14:textId="77777777" w:rsidR="003E72DD" w:rsidRPr="006F50F8" w:rsidRDefault="003E72DD" w:rsidP="003E72DD">
      <w:pPr>
        <w:contextualSpacing/>
        <w:rPr>
          <w:rFonts w:eastAsia="Times New Roman" w:cs="Times New Roman"/>
          <w:szCs w:val="24"/>
          <w:lang w:val="it-IT" w:eastAsia="en-GB"/>
        </w:rPr>
      </w:pPr>
    </w:p>
    <w:p w14:paraId="6EE8EB2C" w14:textId="12E24F62" w:rsidR="003E72DD" w:rsidRPr="003E72DD" w:rsidRDefault="003E72DD" w:rsidP="003E72DD">
      <w:pPr>
        <w:contextualSpacing/>
        <w:rPr>
          <w:rFonts w:eastAsia="Times New Roman" w:cs="Times New Roman"/>
          <w:b/>
          <w:bCs/>
          <w:sz w:val="28"/>
          <w:szCs w:val="28"/>
          <w:lang w:val="it-IT" w:eastAsia="en-GB"/>
        </w:rPr>
      </w:pPr>
      <w:r w:rsidRPr="003E72DD">
        <w:rPr>
          <w:rFonts w:eastAsia="Times New Roman" w:cs="Times New Roman"/>
          <w:b/>
          <w:bCs/>
          <w:sz w:val="28"/>
          <w:szCs w:val="28"/>
          <w:lang w:val="it-IT" w:eastAsia="en-GB"/>
        </w:rPr>
        <w:t>Fonte del vocabolario presentato nella parte sullo sviluppo e il comportamento del virus</w:t>
      </w:r>
    </w:p>
    <w:p w14:paraId="0B948E01" w14:textId="6C877724" w:rsidR="007523EF" w:rsidRPr="003E72DD" w:rsidRDefault="007523EF" w:rsidP="007523EF">
      <w:pPr>
        <w:contextualSpacing/>
        <w:rPr>
          <w:rFonts w:cs="Times New Roman"/>
          <w:szCs w:val="24"/>
          <w:lang w:val="it-IT"/>
        </w:rPr>
      </w:pPr>
    </w:p>
    <w:p w14:paraId="0FAD7FD1" w14:textId="77777777" w:rsidR="00A762B5" w:rsidRDefault="00A762B5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Garzanti. Dizionari Garzanti Linguistica voce “ceppo”,</w:t>
      </w:r>
    </w:p>
    <w:p w14:paraId="26EEED2C" w14:textId="77777777" w:rsidR="001A1611" w:rsidRDefault="00C57DD3" w:rsidP="000C7690">
      <w:pPr>
        <w:ind w:left="709"/>
        <w:contextualSpacing/>
        <w:rPr>
          <w:color w:val="000000"/>
          <w:lang w:val="it-IT"/>
        </w:rPr>
      </w:pPr>
      <w:hyperlink r:id="rId63" w:history="1">
        <w:r w:rsidR="00A762B5" w:rsidRPr="00D54D16">
          <w:rPr>
            <w:rStyle w:val="Collegamentoipertestuale"/>
            <w:lang w:val="it-IT"/>
          </w:rPr>
          <w:t>https://www.garzantilinguistica.it/ricerca/?q=ceppo</w:t>
        </w:r>
      </w:hyperlink>
      <w:r w:rsidR="00A762B5">
        <w:rPr>
          <w:color w:val="000000"/>
          <w:lang w:val="it-IT"/>
        </w:rPr>
        <w:t>,</w:t>
      </w:r>
    </w:p>
    <w:p w14:paraId="0E0D2735" w14:textId="37071CF6" w:rsid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A762B5">
        <w:rPr>
          <w:rFonts w:eastAsia="Times New Roman" w:cs="Times New Roman"/>
          <w:szCs w:val="24"/>
          <w:lang w:val="it-IT" w:eastAsia="en-GB"/>
        </w:rPr>
        <w:t>(consultato il 0</w:t>
      </w:r>
      <w:r w:rsidR="000C7690">
        <w:rPr>
          <w:rFonts w:eastAsia="Times New Roman" w:cs="Times New Roman"/>
          <w:szCs w:val="24"/>
          <w:lang w:val="it-IT" w:eastAsia="en-GB"/>
        </w:rPr>
        <w:t>8</w:t>
      </w:r>
      <w:r w:rsidRPr="00A762B5">
        <w:rPr>
          <w:rFonts w:eastAsia="Times New Roman" w:cs="Times New Roman"/>
          <w:szCs w:val="24"/>
          <w:lang w:val="it-IT" w:eastAsia="en-GB"/>
        </w:rPr>
        <w:t>/12/2020).</w:t>
      </w:r>
    </w:p>
    <w:p w14:paraId="6536FDE5" w14:textId="14E70336" w:rsidR="00D956B5" w:rsidRDefault="00D956B5" w:rsidP="000C7690">
      <w:pPr>
        <w:ind w:left="709"/>
        <w:contextualSpacing/>
        <w:rPr>
          <w:color w:val="000000"/>
          <w:lang w:val="it-IT"/>
        </w:rPr>
      </w:pPr>
    </w:p>
    <w:p w14:paraId="586FB27E" w14:textId="5FCA0BE3" w:rsidR="00A762B5" w:rsidRDefault="00A762B5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Garzanti. Dizionari Garzanti Linguistica voce “ospite naturale”,</w:t>
      </w:r>
    </w:p>
    <w:p w14:paraId="39F5876A" w14:textId="77777777" w:rsidR="001A1611" w:rsidRDefault="00C57DD3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hyperlink r:id="rId64" w:history="1">
        <w:r w:rsidR="00A762B5" w:rsidRPr="00D54D16">
          <w:rPr>
            <w:rStyle w:val="Collegamentoipertestuale"/>
            <w:lang w:val="it-IT"/>
          </w:rPr>
          <w:t>https://www.garzantilinguistica.it/ricerca/?q=ospite</w:t>
        </w:r>
      </w:hyperlink>
      <w:r w:rsidR="00A762B5">
        <w:rPr>
          <w:color w:val="000000"/>
          <w:lang w:val="it-IT"/>
        </w:rPr>
        <w:t>,</w:t>
      </w:r>
    </w:p>
    <w:p w14:paraId="501F7A5E" w14:textId="0EF7228F" w:rsid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A762B5">
        <w:rPr>
          <w:rFonts w:eastAsia="Times New Roman" w:cs="Times New Roman"/>
          <w:szCs w:val="24"/>
          <w:lang w:val="it-IT" w:eastAsia="en-GB"/>
        </w:rPr>
        <w:t>(consultato il 0</w:t>
      </w:r>
      <w:r w:rsidR="000C7690">
        <w:rPr>
          <w:rFonts w:eastAsia="Times New Roman" w:cs="Times New Roman"/>
          <w:szCs w:val="24"/>
          <w:lang w:val="it-IT" w:eastAsia="en-GB"/>
        </w:rPr>
        <w:t>8</w:t>
      </w:r>
      <w:r w:rsidRPr="00A762B5">
        <w:rPr>
          <w:rFonts w:eastAsia="Times New Roman" w:cs="Times New Roman"/>
          <w:szCs w:val="24"/>
          <w:lang w:val="it-IT" w:eastAsia="en-GB"/>
        </w:rPr>
        <w:t>/12/2020).</w:t>
      </w:r>
    </w:p>
    <w:p w14:paraId="62A645E2" w14:textId="77777777" w:rsidR="00A762B5" w:rsidRDefault="00A762B5" w:rsidP="000C7690">
      <w:pPr>
        <w:ind w:left="709"/>
        <w:contextualSpacing/>
        <w:rPr>
          <w:color w:val="000000"/>
          <w:lang w:val="it-IT"/>
        </w:rPr>
      </w:pPr>
    </w:p>
    <w:p w14:paraId="1FD3D1DC" w14:textId="77777777" w:rsidR="00A762B5" w:rsidRDefault="00A762B5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Garzanti. Dizionari Garzanti Linguistica voce “trasmissione”,</w:t>
      </w:r>
    </w:p>
    <w:p w14:paraId="66DD8690" w14:textId="77777777" w:rsidR="001A1611" w:rsidRDefault="00C57DD3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hyperlink r:id="rId65" w:history="1">
        <w:r w:rsidR="00A762B5" w:rsidRPr="00D54D16">
          <w:rPr>
            <w:rStyle w:val="Collegamentoipertestuale"/>
            <w:rFonts w:cs="Times New Roman"/>
            <w:szCs w:val="24"/>
            <w:lang w:val="it-IT"/>
          </w:rPr>
          <w:t>https://www.garzantilinguistica.it/ricerca/?q=trasmissione</w:t>
        </w:r>
      </w:hyperlink>
      <w:r w:rsidR="00A762B5">
        <w:rPr>
          <w:rFonts w:cs="Times New Roman"/>
          <w:szCs w:val="24"/>
          <w:lang w:val="it-IT"/>
        </w:rPr>
        <w:t>,</w:t>
      </w:r>
    </w:p>
    <w:p w14:paraId="1C26A7D6" w14:textId="5B8037BA" w:rsidR="00A762B5" w:rsidRDefault="001A1611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>
        <w:rPr>
          <w:rFonts w:eastAsia="Times New Roman" w:cs="Times New Roman"/>
          <w:szCs w:val="24"/>
          <w:lang w:val="it-IT" w:eastAsia="en-GB"/>
        </w:rPr>
        <w:t>(</w:t>
      </w:r>
      <w:r w:rsidR="00A762B5" w:rsidRPr="00A762B5">
        <w:rPr>
          <w:rFonts w:eastAsia="Times New Roman" w:cs="Times New Roman"/>
          <w:szCs w:val="24"/>
          <w:lang w:val="it-IT" w:eastAsia="en-GB"/>
        </w:rPr>
        <w:t>consultato il 0</w:t>
      </w:r>
      <w:r w:rsidR="000C7690">
        <w:rPr>
          <w:rFonts w:eastAsia="Times New Roman" w:cs="Times New Roman"/>
          <w:szCs w:val="24"/>
          <w:lang w:val="it-IT" w:eastAsia="en-GB"/>
        </w:rPr>
        <w:t>8</w:t>
      </w:r>
      <w:r w:rsidR="00A762B5" w:rsidRPr="00A762B5">
        <w:rPr>
          <w:rFonts w:eastAsia="Times New Roman" w:cs="Times New Roman"/>
          <w:szCs w:val="24"/>
          <w:lang w:val="it-IT" w:eastAsia="en-GB"/>
        </w:rPr>
        <w:t>/12/2020).</w:t>
      </w:r>
    </w:p>
    <w:p w14:paraId="5D68B86F" w14:textId="77777777" w:rsidR="00A762B5" w:rsidRPr="0009123A" w:rsidRDefault="00A762B5" w:rsidP="000C7690">
      <w:pPr>
        <w:ind w:left="709"/>
        <w:contextualSpacing/>
        <w:rPr>
          <w:rFonts w:cs="Times New Roman"/>
          <w:szCs w:val="24"/>
          <w:lang w:val="it-IT"/>
        </w:rPr>
      </w:pPr>
    </w:p>
    <w:p w14:paraId="6DE5D717" w14:textId="77777777" w:rsidR="00A762B5" w:rsidRDefault="00A762B5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Treccani. L’enciclopedia italiana (s.d) voce “contaminazione”,</w:t>
      </w:r>
    </w:p>
    <w:p w14:paraId="511FB37E" w14:textId="77777777" w:rsidR="001A1611" w:rsidRDefault="00C57DD3" w:rsidP="000C7690">
      <w:pPr>
        <w:ind w:left="709"/>
        <w:contextualSpacing/>
        <w:rPr>
          <w:color w:val="000000"/>
          <w:lang w:val="it-IT"/>
        </w:rPr>
      </w:pPr>
      <w:hyperlink r:id="rId66" w:history="1">
        <w:r w:rsidR="00A762B5" w:rsidRPr="00D54D16">
          <w:rPr>
            <w:rStyle w:val="Collegamentoipertestuale"/>
            <w:lang w:val="it-IT"/>
          </w:rPr>
          <w:t>https://www.treccani.it/enciclopedia/contaminazione</w:t>
        </w:r>
      </w:hyperlink>
      <w:r w:rsidR="00A762B5">
        <w:rPr>
          <w:color w:val="000000"/>
          <w:lang w:val="it-IT"/>
        </w:rPr>
        <w:t>,</w:t>
      </w:r>
    </w:p>
    <w:p w14:paraId="25798C10" w14:textId="4543B265" w:rsid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A762B5">
        <w:rPr>
          <w:rFonts w:eastAsia="Times New Roman" w:cs="Times New Roman"/>
          <w:szCs w:val="24"/>
          <w:lang w:val="it-IT" w:eastAsia="en-GB"/>
        </w:rPr>
        <w:t>(consultato il 0</w:t>
      </w:r>
      <w:r w:rsidR="000C7690">
        <w:rPr>
          <w:rFonts w:eastAsia="Times New Roman" w:cs="Times New Roman"/>
          <w:szCs w:val="24"/>
          <w:lang w:val="it-IT" w:eastAsia="en-GB"/>
        </w:rPr>
        <w:t>8</w:t>
      </w:r>
      <w:r w:rsidRPr="00A762B5">
        <w:rPr>
          <w:rFonts w:eastAsia="Times New Roman" w:cs="Times New Roman"/>
          <w:szCs w:val="24"/>
          <w:lang w:val="it-IT" w:eastAsia="en-GB"/>
        </w:rPr>
        <w:t>/12/2020).</w:t>
      </w:r>
    </w:p>
    <w:p w14:paraId="4AFADF35" w14:textId="77777777" w:rsidR="00A762B5" w:rsidRP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</w:p>
    <w:p w14:paraId="29EB22C6" w14:textId="77777777" w:rsidR="00A762B5" w:rsidRDefault="0009123A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Treccani. L’enciclopedia italiana (s.d) voce “coronavirus”,</w:t>
      </w:r>
    </w:p>
    <w:p w14:paraId="00AF0BB1" w14:textId="77777777" w:rsidR="001A1611" w:rsidRDefault="00C57DD3" w:rsidP="000C7690">
      <w:pPr>
        <w:ind w:left="709"/>
        <w:contextualSpacing/>
        <w:rPr>
          <w:color w:val="000000"/>
          <w:lang w:val="it-IT"/>
        </w:rPr>
      </w:pPr>
      <w:hyperlink r:id="rId67" w:history="1">
        <w:r w:rsidR="00A762B5" w:rsidRPr="00D54D16">
          <w:rPr>
            <w:rStyle w:val="Collegamentoipertestuale"/>
            <w:lang w:val="it-IT"/>
          </w:rPr>
          <w:t>https://www.treccani.it/enciclopedia/coronavirus</w:t>
        </w:r>
      </w:hyperlink>
      <w:r w:rsidR="00A762B5">
        <w:rPr>
          <w:color w:val="000000"/>
          <w:lang w:val="it-IT"/>
        </w:rPr>
        <w:t>,</w:t>
      </w:r>
    </w:p>
    <w:p w14:paraId="3C9ADF9F" w14:textId="16F64483" w:rsidR="00A762B5" w:rsidRP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A762B5">
        <w:rPr>
          <w:rFonts w:eastAsia="Times New Roman" w:cs="Times New Roman"/>
          <w:szCs w:val="24"/>
          <w:lang w:val="it-IT" w:eastAsia="en-GB"/>
        </w:rPr>
        <w:t>(consultato il 0</w:t>
      </w:r>
      <w:r w:rsidR="000C7690">
        <w:rPr>
          <w:rFonts w:eastAsia="Times New Roman" w:cs="Times New Roman"/>
          <w:szCs w:val="24"/>
          <w:lang w:val="it-IT" w:eastAsia="en-GB"/>
        </w:rPr>
        <w:t>8</w:t>
      </w:r>
      <w:r w:rsidRPr="00A762B5">
        <w:rPr>
          <w:rFonts w:eastAsia="Times New Roman" w:cs="Times New Roman"/>
          <w:szCs w:val="24"/>
          <w:lang w:val="it-IT" w:eastAsia="en-GB"/>
        </w:rPr>
        <w:t>/12/2020).</w:t>
      </w:r>
    </w:p>
    <w:p w14:paraId="512F0CD8" w14:textId="77777777" w:rsidR="00A762B5" w:rsidRDefault="00A762B5" w:rsidP="000C7690">
      <w:pPr>
        <w:ind w:left="709"/>
        <w:contextualSpacing/>
        <w:rPr>
          <w:color w:val="000000"/>
          <w:lang w:val="it-IT"/>
        </w:rPr>
      </w:pPr>
    </w:p>
    <w:p w14:paraId="6E656A6B" w14:textId="545CBDF8" w:rsidR="0009123A" w:rsidRDefault="0009123A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Treccani. L’enciclopedia italiana (s.d) voce “Covi-19”,</w:t>
      </w:r>
    </w:p>
    <w:p w14:paraId="0C902154" w14:textId="77777777" w:rsidR="001A1611" w:rsidRDefault="00C57DD3" w:rsidP="000C7690">
      <w:pPr>
        <w:ind w:left="709"/>
        <w:contextualSpacing/>
        <w:rPr>
          <w:color w:val="000000"/>
          <w:lang w:val="it-IT"/>
        </w:rPr>
      </w:pPr>
      <w:hyperlink r:id="rId68" w:history="1">
        <w:r w:rsidR="00A762B5" w:rsidRPr="00D54D16">
          <w:rPr>
            <w:rStyle w:val="Collegamentoipertestuale"/>
            <w:lang w:val="it-IT"/>
          </w:rPr>
          <w:t>https://www.treccani.it/enciclopedia/covid-19</w:t>
        </w:r>
      </w:hyperlink>
      <w:r w:rsidR="00A762B5">
        <w:rPr>
          <w:color w:val="000000"/>
          <w:lang w:val="it-IT"/>
        </w:rPr>
        <w:t>,</w:t>
      </w:r>
    </w:p>
    <w:p w14:paraId="237A51FC" w14:textId="21246700" w:rsidR="00A762B5" w:rsidRP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A762B5">
        <w:rPr>
          <w:rFonts w:eastAsia="Times New Roman" w:cs="Times New Roman"/>
          <w:szCs w:val="24"/>
          <w:lang w:val="it-IT" w:eastAsia="en-GB"/>
        </w:rPr>
        <w:t>(consultato il 0</w:t>
      </w:r>
      <w:r w:rsidR="000C7690">
        <w:rPr>
          <w:rFonts w:eastAsia="Times New Roman" w:cs="Times New Roman"/>
          <w:szCs w:val="24"/>
          <w:lang w:val="it-IT" w:eastAsia="en-GB"/>
        </w:rPr>
        <w:t>8</w:t>
      </w:r>
      <w:r w:rsidRPr="00A762B5">
        <w:rPr>
          <w:rFonts w:eastAsia="Times New Roman" w:cs="Times New Roman"/>
          <w:szCs w:val="24"/>
          <w:lang w:val="it-IT" w:eastAsia="en-GB"/>
        </w:rPr>
        <w:t>/12/2020).</w:t>
      </w:r>
    </w:p>
    <w:p w14:paraId="04F0AEBC" w14:textId="77777777" w:rsidR="00A762B5" w:rsidRDefault="00A762B5" w:rsidP="000C7690">
      <w:pPr>
        <w:ind w:left="709"/>
        <w:contextualSpacing/>
        <w:rPr>
          <w:color w:val="000000"/>
          <w:lang w:val="it-IT"/>
        </w:rPr>
      </w:pPr>
    </w:p>
    <w:p w14:paraId="1D612CC3" w14:textId="77777777" w:rsidR="00A762B5" w:rsidRDefault="00A762B5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Treccani. L’enciclopedia italiana (s.d) voce “incubazione”,</w:t>
      </w:r>
    </w:p>
    <w:p w14:paraId="2DBA6434" w14:textId="77777777" w:rsidR="001A1611" w:rsidRDefault="00C57DD3" w:rsidP="000C7690">
      <w:pPr>
        <w:ind w:left="709"/>
        <w:contextualSpacing/>
        <w:rPr>
          <w:color w:val="000000"/>
          <w:lang w:val="it-IT"/>
        </w:rPr>
      </w:pPr>
      <w:hyperlink r:id="rId69" w:history="1">
        <w:r w:rsidR="00A762B5" w:rsidRPr="00D54D16">
          <w:rPr>
            <w:rStyle w:val="Collegamentoipertestuale"/>
            <w:lang w:val="it-IT"/>
          </w:rPr>
          <w:t>https://www.treccani.it/enciclopedia/incubazione</w:t>
        </w:r>
      </w:hyperlink>
      <w:r w:rsidR="00A762B5">
        <w:rPr>
          <w:color w:val="000000"/>
          <w:lang w:val="it-IT"/>
        </w:rPr>
        <w:t>,</w:t>
      </w:r>
    </w:p>
    <w:p w14:paraId="33FEFBA6" w14:textId="02A276F6" w:rsid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A762B5">
        <w:rPr>
          <w:rFonts w:eastAsia="Times New Roman" w:cs="Times New Roman"/>
          <w:szCs w:val="24"/>
          <w:lang w:val="it-IT" w:eastAsia="en-GB"/>
        </w:rPr>
        <w:t>(consultato il 0</w:t>
      </w:r>
      <w:r w:rsidR="000C7690">
        <w:rPr>
          <w:rFonts w:eastAsia="Times New Roman" w:cs="Times New Roman"/>
          <w:szCs w:val="24"/>
          <w:lang w:val="it-IT" w:eastAsia="en-GB"/>
        </w:rPr>
        <w:t>8</w:t>
      </w:r>
      <w:r w:rsidRPr="00A762B5">
        <w:rPr>
          <w:rFonts w:eastAsia="Times New Roman" w:cs="Times New Roman"/>
          <w:szCs w:val="24"/>
          <w:lang w:val="it-IT" w:eastAsia="en-GB"/>
        </w:rPr>
        <w:t>/12/2020).</w:t>
      </w:r>
    </w:p>
    <w:p w14:paraId="689BB569" w14:textId="77777777" w:rsidR="00A762B5" w:rsidRP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</w:p>
    <w:p w14:paraId="31DC53F4" w14:textId="39F1E55A" w:rsidR="0009123A" w:rsidRDefault="0009123A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Treccani. L’enciclopedia italiana (s.d) voce “MERS”,</w:t>
      </w:r>
    </w:p>
    <w:p w14:paraId="3EEBA178" w14:textId="77777777" w:rsidR="001A1611" w:rsidRDefault="00C57DD3" w:rsidP="000C7690">
      <w:pPr>
        <w:ind w:left="709"/>
        <w:contextualSpacing/>
        <w:rPr>
          <w:color w:val="000000"/>
          <w:lang w:val="it-IT"/>
        </w:rPr>
      </w:pPr>
      <w:hyperlink r:id="rId70" w:history="1">
        <w:r w:rsidR="00A762B5" w:rsidRPr="00D54D16">
          <w:rPr>
            <w:rStyle w:val="Collegamentoipertestuale"/>
            <w:lang w:val="it-IT"/>
          </w:rPr>
          <w:t>https://www.treccani.it/enciclopedia/mers</w:t>
        </w:r>
      </w:hyperlink>
      <w:r w:rsidR="00A762B5">
        <w:rPr>
          <w:color w:val="000000"/>
          <w:lang w:val="it-IT"/>
        </w:rPr>
        <w:t>,</w:t>
      </w:r>
    </w:p>
    <w:p w14:paraId="790662FD" w14:textId="4448FBAB" w:rsidR="00A762B5" w:rsidRP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A762B5">
        <w:rPr>
          <w:rFonts w:eastAsia="Times New Roman" w:cs="Times New Roman"/>
          <w:szCs w:val="24"/>
          <w:lang w:val="it-IT" w:eastAsia="en-GB"/>
        </w:rPr>
        <w:t>(consultato il 0</w:t>
      </w:r>
      <w:r w:rsidR="000C7690">
        <w:rPr>
          <w:rFonts w:eastAsia="Times New Roman" w:cs="Times New Roman"/>
          <w:szCs w:val="24"/>
          <w:lang w:val="it-IT" w:eastAsia="en-GB"/>
        </w:rPr>
        <w:t>8</w:t>
      </w:r>
      <w:r w:rsidRPr="00A762B5">
        <w:rPr>
          <w:rFonts w:eastAsia="Times New Roman" w:cs="Times New Roman"/>
          <w:szCs w:val="24"/>
          <w:lang w:val="it-IT" w:eastAsia="en-GB"/>
        </w:rPr>
        <w:t>/12/2020).</w:t>
      </w:r>
    </w:p>
    <w:p w14:paraId="63579CA8" w14:textId="77777777" w:rsidR="00A762B5" w:rsidRDefault="00A762B5" w:rsidP="000C7690">
      <w:pPr>
        <w:ind w:left="709"/>
        <w:contextualSpacing/>
        <w:rPr>
          <w:color w:val="000000"/>
          <w:lang w:val="it-IT"/>
        </w:rPr>
      </w:pPr>
    </w:p>
    <w:p w14:paraId="20BB8024" w14:textId="77777777" w:rsidR="00A762B5" w:rsidRDefault="00A762B5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Treccani. L’enciclopedia italiana (s.d) voce “mutazione”,</w:t>
      </w:r>
    </w:p>
    <w:p w14:paraId="77757705" w14:textId="77777777" w:rsidR="001A1611" w:rsidRDefault="00C57DD3" w:rsidP="000C7690">
      <w:pPr>
        <w:ind w:left="709"/>
        <w:contextualSpacing/>
        <w:rPr>
          <w:color w:val="000000"/>
          <w:lang w:val="it-IT"/>
        </w:rPr>
      </w:pPr>
      <w:hyperlink r:id="rId71" w:history="1">
        <w:r w:rsidR="00A762B5" w:rsidRPr="00D54D16">
          <w:rPr>
            <w:rStyle w:val="Collegamentoipertestuale"/>
            <w:lang w:val="it-IT"/>
          </w:rPr>
          <w:t>https://www.treccani.it/enciclopedia/mutazione</w:t>
        </w:r>
      </w:hyperlink>
      <w:r w:rsidR="00A762B5">
        <w:rPr>
          <w:color w:val="000000"/>
          <w:lang w:val="it-IT"/>
        </w:rPr>
        <w:t>,</w:t>
      </w:r>
    </w:p>
    <w:p w14:paraId="542FA657" w14:textId="66BCE3A1" w:rsid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A762B5">
        <w:rPr>
          <w:rFonts w:eastAsia="Times New Roman" w:cs="Times New Roman"/>
          <w:szCs w:val="24"/>
          <w:lang w:val="it-IT" w:eastAsia="en-GB"/>
        </w:rPr>
        <w:t>(consultato il 0</w:t>
      </w:r>
      <w:r w:rsidR="000C7690">
        <w:rPr>
          <w:rFonts w:eastAsia="Times New Roman" w:cs="Times New Roman"/>
          <w:szCs w:val="24"/>
          <w:lang w:val="it-IT" w:eastAsia="en-GB"/>
        </w:rPr>
        <w:t>8</w:t>
      </w:r>
      <w:r w:rsidRPr="00A762B5">
        <w:rPr>
          <w:rFonts w:eastAsia="Times New Roman" w:cs="Times New Roman"/>
          <w:szCs w:val="24"/>
          <w:lang w:val="it-IT" w:eastAsia="en-GB"/>
        </w:rPr>
        <w:t>/12/2020).</w:t>
      </w:r>
    </w:p>
    <w:p w14:paraId="6D62463F" w14:textId="77777777" w:rsidR="00A762B5" w:rsidRP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</w:p>
    <w:p w14:paraId="7F973C47" w14:textId="77777777" w:rsidR="00A762B5" w:rsidRDefault="00A762B5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Treccani. L’enciclopedia italiana (s.d) voce “patogeno”,</w:t>
      </w:r>
    </w:p>
    <w:p w14:paraId="063992EA" w14:textId="77777777" w:rsidR="001A1611" w:rsidRDefault="00C57DD3" w:rsidP="000C7690">
      <w:pPr>
        <w:ind w:left="709"/>
        <w:contextualSpacing/>
        <w:rPr>
          <w:color w:val="000000"/>
          <w:lang w:val="it-IT"/>
        </w:rPr>
      </w:pPr>
      <w:hyperlink r:id="rId72" w:history="1">
        <w:r w:rsidR="00A762B5" w:rsidRPr="00D54D16">
          <w:rPr>
            <w:rStyle w:val="Collegamentoipertestuale"/>
            <w:lang w:val="it-IT"/>
          </w:rPr>
          <w:t>https://www.treccani.it/vocabolario/patogeno</w:t>
        </w:r>
      </w:hyperlink>
      <w:r w:rsidR="00A762B5">
        <w:rPr>
          <w:color w:val="000000"/>
          <w:lang w:val="it-IT"/>
        </w:rPr>
        <w:t>,</w:t>
      </w:r>
    </w:p>
    <w:p w14:paraId="67F07371" w14:textId="4B07D314" w:rsid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A762B5">
        <w:rPr>
          <w:rFonts w:eastAsia="Times New Roman" w:cs="Times New Roman"/>
          <w:szCs w:val="24"/>
          <w:lang w:val="it-IT" w:eastAsia="en-GB"/>
        </w:rPr>
        <w:t>(consultato il 0</w:t>
      </w:r>
      <w:r w:rsidR="000C7690">
        <w:rPr>
          <w:rFonts w:eastAsia="Times New Roman" w:cs="Times New Roman"/>
          <w:szCs w:val="24"/>
          <w:lang w:val="it-IT" w:eastAsia="en-GB"/>
        </w:rPr>
        <w:t>8</w:t>
      </w:r>
      <w:r w:rsidRPr="00A762B5">
        <w:rPr>
          <w:rFonts w:eastAsia="Times New Roman" w:cs="Times New Roman"/>
          <w:szCs w:val="24"/>
          <w:lang w:val="it-IT" w:eastAsia="en-GB"/>
        </w:rPr>
        <w:t>/12/2020).</w:t>
      </w:r>
    </w:p>
    <w:p w14:paraId="4F36A5EE" w14:textId="77777777" w:rsidR="00A762B5" w:rsidRP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</w:p>
    <w:p w14:paraId="7460574E" w14:textId="790D73D1" w:rsidR="0009123A" w:rsidRDefault="0009123A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Treccani. L’enciclopedia italiana (s.d) voce “SARS”,</w:t>
      </w:r>
    </w:p>
    <w:p w14:paraId="651E7817" w14:textId="77777777" w:rsidR="001A1611" w:rsidRDefault="00C57DD3" w:rsidP="000C7690">
      <w:pPr>
        <w:ind w:left="709"/>
        <w:contextualSpacing/>
        <w:rPr>
          <w:color w:val="000000"/>
          <w:lang w:val="it-IT"/>
        </w:rPr>
      </w:pPr>
      <w:hyperlink r:id="rId73" w:history="1">
        <w:r w:rsidR="00A762B5" w:rsidRPr="00D54D16">
          <w:rPr>
            <w:rStyle w:val="Collegamentoipertestuale"/>
            <w:lang w:val="it-IT"/>
          </w:rPr>
          <w:t>https://www.treccani.it/enciclopedia/sars</w:t>
        </w:r>
      </w:hyperlink>
      <w:r w:rsidR="00A762B5">
        <w:rPr>
          <w:color w:val="000000"/>
          <w:lang w:val="it-IT"/>
        </w:rPr>
        <w:t>,</w:t>
      </w:r>
    </w:p>
    <w:p w14:paraId="551F305F" w14:textId="305918F0" w:rsidR="00A762B5" w:rsidRP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A762B5">
        <w:rPr>
          <w:rFonts w:eastAsia="Times New Roman" w:cs="Times New Roman"/>
          <w:szCs w:val="24"/>
          <w:lang w:val="it-IT" w:eastAsia="en-GB"/>
        </w:rPr>
        <w:t>(consultato il 0</w:t>
      </w:r>
      <w:r w:rsidR="000C7690">
        <w:rPr>
          <w:rFonts w:eastAsia="Times New Roman" w:cs="Times New Roman"/>
          <w:szCs w:val="24"/>
          <w:lang w:val="it-IT" w:eastAsia="en-GB"/>
        </w:rPr>
        <w:t>8</w:t>
      </w:r>
      <w:r w:rsidRPr="00A762B5">
        <w:rPr>
          <w:rFonts w:eastAsia="Times New Roman" w:cs="Times New Roman"/>
          <w:szCs w:val="24"/>
          <w:lang w:val="it-IT" w:eastAsia="en-GB"/>
        </w:rPr>
        <w:t>/12/2020).</w:t>
      </w:r>
    </w:p>
    <w:p w14:paraId="6CFB97B7" w14:textId="77777777" w:rsidR="00A762B5" w:rsidRDefault="00A762B5" w:rsidP="000C7690">
      <w:pPr>
        <w:ind w:left="709"/>
        <w:contextualSpacing/>
        <w:rPr>
          <w:color w:val="000000"/>
          <w:lang w:val="it-IT"/>
        </w:rPr>
      </w:pPr>
    </w:p>
    <w:p w14:paraId="48626248" w14:textId="0AF84032" w:rsidR="0009123A" w:rsidRDefault="0009123A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Treccani. L’enciclopedia italiana (s.d) voce “secrezione”,</w:t>
      </w:r>
    </w:p>
    <w:p w14:paraId="5FC8B7C5" w14:textId="77777777" w:rsidR="001A1611" w:rsidRDefault="00C57DD3" w:rsidP="000C7690">
      <w:pPr>
        <w:ind w:left="709"/>
        <w:contextualSpacing/>
        <w:rPr>
          <w:color w:val="000000"/>
          <w:lang w:val="it-IT"/>
        </w:rPr>
      </w:pPr>
      <w:hyperlink r:id="rId74" w:history="1">
        <w:r w:rsidR="00A762B5" w:rsidRPr="00D54D16">
          <w:rPr>
            <w:rStyle w:val="Collegamentoipertestuale"/>
            <w:lang w:val="it-IT"/>
          </w:rPr>
          <w:t>https://www.treccani.it/enciclopedia/secrezione</w:t>
        </w:r>
      </w:hyperlink>
      <w:r w:rsidR="00A762B5">
        <w:rPr>
          <w:color w:val="000000"/>
          <w:lang w:val="it-IT"/>
        </w:rPr>
        <w:t>,</w:t>
      </w:r>
    </w:p>
    <w:p w14:paraId="08275362" w14:textId="34133443" w:rsidR="00A762B5" w:rsidRPr="00A762B5" w:rsidRDefault="00A762B5" w:rsidP="000C7690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A762B5">
        <w:rPr>
          <w:rFonts w:eastAsia="Times New Roman" w:cs="Times New Roman"/>
          <w:szCs w:val="24"/>
          <w:lang w:val="it-IT" w:eastAsia="en-GB"/>
        </w:rPr>
        <w:t>(consultato il 0</w:t>
      </w:r>
      <w:r w:rsidR="000C7690">
        <w:rPr>
          <w:rFonts w:eastAsia="Times New Roman" w:cs="Times New Roman"/>
          <w:szCs w:val="24"/>
          <w:lang w:val="it-IT" w:eastAsia="en-GB"/>
        </w:rPr>
        <w:t>8</w:t>
      </w:r>
      <w:r w:rsidRPr="00A762B5">
        <w:rPr>
          <w:rFonts w:eastAsia="Times New Roman" w:cs="Times New Roman"/>
          <w:szCs w:val="24"/>
          <w:lang w:val="it-IT" w:eastAsia="en-GB"/>
        </w:rPr>
        <w:t>/12/2020).</w:t>
      </w:r>
    </w:p>
    <w:p w14:paraId="620A9566" w14:textId="77777777" w:rsidR="00A762B5" w:rsidRDefault="00A762B5" w:rsidP="000C7690">
      <w:pPr>
        <w:ind w:left="709"/>
        <w:contextualSpacing/>
        <w:rPr>
          <w:color w:val="000000"/>
          <w:lang w:val="it-IT"/>
        </w:rPr>
      </w:pPr>
    </w:p>
    <w:p w14:paraId="7BFAF106" w14:textId="4B124372" w:rsidR="0009123A" w:rsidRDefault="0009123A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Treccani. L’enciclopedia italiana (s.d) voce “sintomo”,</w:t>
      </w:r>
    </w:p>
    <w:p w14:paraId="2A17043C" w14:textId="77777777" w:rsidR="001A1611" w:rsidRDefault="00C57DD3" w:rsidP="000C7690">
      <w:pPr>
        <w:ind w:left="709"/>
        <w:contextualSpacing/>
        <w:rPr>
          <w:color w:val="000000"/>
          <w:lang w:val="it-IT"/>
        </w:rPr>
      </w:pPr>
      <w:hyperlink r:id="rId75" w:history="1">
        <w:r w:rsidR="00A762B5" w:rsidRPr="00D54D16">
          <w:rPr>
            <w:rStyle w:val="Collegamentoipertestuale"/>
            <w:lang w:val="it-IT"/>
          </w:rPr>
          <w:t>https://www.treccani.it/enciclopedia/sintomo</w:t>
        </w:r>
      </w:hyperlink>
      <w:r w:rsidR="00A762B5">
        <w:rPr>
          <w:color w:val="000000"/>
          <w:lang w:val="it-IT"/>
        </w:rPr>
        <w:t>,</w:t>
      </w:r>
    </w:p>
    <w:p w14:paraId="571AC653" w14:textId="7760F985" w:rsidR="00D956B5" w:rsidRDefault="00A762B5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  <w:r w:rsidRPr="00A762B5">
        <w:rPr>
          <w:rFonts w:eastAsia="Times New Roman" w:cs="Times New Roman"/>
          <w:szCs w:val="24"/>
          <w:lang w:val="it-IT" w:eastAsia="en-GB"/>
        </w:rPr>
        <w:t>(consultato il 0</w:t>
      </w:r>
      <w:r w:rsidR="000C7690">
        <w:rPr>
          <w:rFonts w:eastAsia="Times New Roman" w:cs="Times New Roman"/>
          <w:szCs w:val="24"/>
          <w:lang w:val="it-IT" w:eastAsia="en-GB"/>
        </w:rPr>
        <w:t>8</w:t>
      </w:r>
      <w:r w:rsidRPr="00A762B5">
        <w:rPr>
          <w:rFonts w:eastAsia="Times New Roman" w:cs="Times New Roman"/>
          <w:szCs w:val="24"/>
          <w:lang w:val="it-IT" w:eastAsia="en-GB"/>
        </w:rPr>
        <w:t>/12/2020).</w:t>
      </w:r>
    </w:p>
    <w:p w14:paraId="5E5163E4" w14:textId="77777777" w:rsidR="003E72DD" w:rsidRPr="003E72DD" w:rsidRDefault="003E72DD" w:rsidP="003E72DD">
      <w:pPr>
        <w:ind w:left="709"/>
        <w:contextualSpacing/>
        <w:rPr>
          <w:rFonts w:eastAsia="Times New Roman" w:cs="Times New Roman"/>
          <w:szCs w:val="24"/>
          <w:lang w:val="it-IT" w:eastAsia="en-GB"/>
        </w:rPr>
      </w:pPr>
    </w:p>
    <w:p w14:paraId="76EEB1E6" w14:textId="5422D38E" w:rsidR="00A762B5" w:rsidRDefault="00A762B5" w:rsidP="000C7690">
      <w:pPr>
        <w:ind w:left="709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Treccani. L’enciclopedia italiana (s.d) voce “virologia”,</w:t>
      </w:r>
    </w:p>
    <w:p w14:paraId="39E79EFE" w14:textId="77777777" w:rsidR="001A1611" w:rsidRDefault="00C57DD3" w:rsidP="000C7690">
      <w:pPr>
        <w:ind w:left="709"/>
        <w:contextualSpacing/>
        <w:rPr>
          <w:color w:val="000000"/>
          <w:lang w:val="it-IT"/>
        </w:rPr>
      </w:pPr>
      <w:hyperlink r:id="rId76" w:history="1">
        <w:r w:rsidR="00A762B5" w:rsidRPr="00D54D16">
          <w:rPr>
            <w:rStyle w:val="Collegamentoipertestuale"/>
            <w:lang w:val="it-IT"/>
          </w:rPr>
          <w:t>https://www.treccani.it/enciclopedia/virologia</w:t>
        </w:r>
      </w:hyperlink>
      <w:r w:rsidR="00A762B5">
        <w:rPr>
          <w:color w:val="000000"/>
          <w:lang w:val="it-IT"/>
        </w:rPr>
        <w:t>,</w:t>
      </w:r>
    </w:p>
    <w:p w14:paraId="3E2BB4B9" w14:textId="39562C20" w:rsidR="00A762B5" w:rsidRPr="006F50F8" w:rsidRDefault="00A762B5" w:rsidP="000C7690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r w:rsidRPr="006F50F8">
        <w:rPr>
          <w:rFonts w:eastAsia="Times New Roman" w:cs="Times New Roman"/>
          <w:szCs w:val="24"/>
          <w:lang w:val="fr-FR" w:eastAsia="en-GB"/>
        </w:rPr>
        <w:t>(consultato il 02/12/2020).</w:t>
      </w:r>
    </w:p>
    <w:p w14:paraId="4C74F004" w14:textId="3D28A34B" w:rsidR="000C7690" w:rsidRPr="006F50F8" w:rsidRDefault="000C7690" w:rsidP="000C7690">
      <w:pPr>
        <w:contextualSpacing/>
        <w:rPr>
          <w:rFonts w:cs="Times New Roman"/>
          <w:szCs w:val="24"/>
          <w:lang w:val="fr-FR"/>
        </w:rPr>
      </w:pPr>
    </w:p>
    <w:p w14:paraId="70AB329D" w14:textId="4A131D0A" w:rsidR="005C6406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E73806">
        <w:rPr>
          <w:rFonts w:cs="Times New Roman"/>
          <w:szCs w:val="24"/>
          <w:lang w:val="fr-FR"/>
        </w:rPr>
        <w:t>Larousse. Dictionnaire de français v</w:t>
      </w:r>
      <w:r>
        <w:rPr>
          <w:rFonts w:cs="Times New Roman"/>
          <w:szCs w:val="24"/>
          <w:lang w:val="fr-FR"/>
        </w:rPr>
        <w:t xml:space="preserve">oce </w:t>
      </w:r>
      <w:r w:rsidRPr="00E73806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contamination</w:t>
      </w:r>
      <w:r w:rsidRPr="00E73806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72C1A685" w14:textId="77777777" w:rsidR="005C6406" w:rsidRPr="005C6406" w:rsidRDefault="00C57DD3" w:rsidP="005C6406">
      <w:pPr>
        <w:ind w:left="709"/>
        <w:contextualSpacing/>
        <w:rPr>
          <w:rFonts w:cs="Times New Roman"/>
          <w:szCs w:val="24"/>
          <w:lang w:val="fr-FR"/>
        </w:rPr>
      </w:pPr>
      <w:hyperlink r:id="rId77" w:history="1">
        <w:r w:rsidR="005C6406" w:rsidRPr="005C6406">
          <w:rPr>
            <w:rStyle w:val="Collegamentoipertestuale"/>
            <w:rFonts w:cs="Times New Roman"/>
            <w:szCs w:val="24"/>
            <w:lang w:val="fr-FR"/>
          </w:rPr>
          <w:t>https://www.larousse.fr/dictionnaires/francais/contamination/18548</w:t>
        </w:r>
      </w:hyperlink>
      <w:r w:rsidR="005C6406" w:rsidRPr="005C6406">
        <w:rPr>
          <w:rFonts w:cs="Times New Roman"/>
          <w:szCs w:val="24"/>
          <w:lang w:val="fr-FR"/>
        </w:rPr>
        <w:t>,</w:t>
      </w:r>
    </w:p>
    <w:p w14:paraId="0A1E3554" w14:textId="6F9A0C91" w:rsidR="005C6406" w:rsidRPr="001A1611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1A1611">
        <w:rPr>
          <w:rFonts w:cs="Times New Roman"/>
          <w:szCs w:val="24"/>
          <w:lang w:val="fr-FR"/>
        </w:rPr>
        <w:t>(consultato il 02/12/2020).</w:t>
      </w:r>
    </w:p>
    <w:p w14:paraId="03E10905" w14:textId="77777777" w:rsidR="005C6406" w:rsidRPr="001A1611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</w:p>
    <w:p w14:paraId="54E3993F" w14:textId="77777777" w:rsidR="005C6406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E73806">
        <w:rPr>
          <w:rFonts w:cs="Times New Roman"/>
          <w:szCs w:val="24"/>
          <w:lang w:val="fr-FR"/>
        </w:rPr>
        <w:t>Larousse. Dictionnaire de français v</w:t>
      </w:r>
      <w:r>
        <w:rPr>
          <w:rFonts w:cs="Times New Roman"/>
          <w:szCs w:val="24"/>
          <w:lang w:val="fr-FR"/>
        </w:rPr>
        <w:t xml:space="preserve">oce </w:t>
      </w:r>
      <w:r w:rsidRPr="00E73806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incubation</w:t>
      </w:r>
      <w:r w:rsidRPr="00E73806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3A7ADF47" w14:textId="77777777" w:rsidR="005C6406" w:rsidRPr="001A1611" w:rsidRDefault="00C57DD3" w:rsidP="005C6406">
      <w:pPr>
        <w:ind w:left="709"/>
        <w:contextualSpacing/>
        <w:rPr>
          <w:rFonts w:cs="Times New Roman"/>
          <w:szCs w:val="24"/>
          <w:lang w:val="fr-FR"/>
        </w:rPr>
      </w:pPr>
      <w:hyperlink r:id="rId78" w:history="1">
        <w:r w:rsidR="005C6406" w:rsidRPr="001A1611">
          <w:rPr>
            <w:rStyle w:val="Collegamentoipertestuale"/>
            <w:rFonts w:cs="Times New Roman"/>
            <w:szCs w:val="24"/>
            <w:lang w:val="fr-FR"/>
          </w:rPr>
          <w:t>https://www.larousse.fr/dictionnaires/francais/incubation/42437</w:t>
        </w:r>
      </w:hyperlink>
      <w:r w:rsidR="005C6406" w:rsidRPr="001A1611">
        <w:rPr>
          <w:rFonts w:cs="Times New Roman"/>
          <w:szCs w:val="24"/>
          <w:lang w:val="fr-FR"/>
        </w:rPr>
        <w:t>,</w:t>
      </w:r>
    </w:p>
    <w:p w14:paraId="16D47505" w14:textId="6B23BF7C" w:rsidR="005C6406" w:rsidRPr="001A1611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1A1611">
        <w:rPr>
          <w:rFonts w:cs="Times New Roman"/>
          <w:szCs w:val="24"/>
          <w:lang w:val="fr-FR"/>
        </w:rPr>
        <w:t>(consultato il 02/12/2020).</w:t>
      </w:r>
    </w:p>
    <w:p w14:paraId="5575DA80" w14:textId="77777777" w:rsidR="005C6406" w:rsidRPr="001A1611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</w:p>
    <w:p w14:paraId="40B8E6EB" w14:textId="52C4B157" w:rsidR="005C6406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E73806">
        <w:rPr>
          <w:rFonts w:cs="Times New Roman"/>
          <w:szCs w:val="24"/>
          <w:lang w:val="fr-FR"/>
        </w:rPr>
        <w:t>Larousse. Dictionnaire de français v</w:t>
      </w:r>
      <w:r>
        <w:rPr>
          <w:rFonts w:cs="Times New Roman"/>
          <w:szCs w:val="24"/>
          <w:lang w:val="fr-FR"/>
        </w:rPr>
        <w:t xml:space="preserve">oce </w:t>
      </w:r>
      <w:r w:rsidRPr="00E73806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mutation</w:t>
      </w:r>
      <w:r w:rsidRPr="00E73806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107FA7C1" w14:textId="03282E92" w:rsidR="005C6406" w:rsidRPr="005C6406" w:rsidRDefault="00C57DD3" w:rsidP="005C6406">
      <w:pPr>
        <w:ind w:left="709"/>
        <w:contextualSpacing/>
        <w:rPr>
          <w:rFonts w:cs="Times New Roman"/>
          <w:szCs w:val="24"/>
          <w:lang w:val="fr-FR"/>
        </w:rPr>
      </w:pPr>
      <w:hyperlink r:id="rId79" w:history="1">
        <w:r w:rsidR="005C6406" w:rsidRPr="004F1AB3">
          <w:rPr>
            <w:rStyle w:val="Collegamentoipertestuale"/>
            <w:rFonts w:cs="Times New Roman"/>
            <w:szCs w:val="24"/>
            <w:lang w:val="fr-FR"/>
          </w:rPr>
          <w:t>https://www.larousse.fr/dictionnaires/francais/mutation/53438</w:t>
        </w:r>
      </w:hyperlink>
      <w:r w:rsidR="005C6406">
        <w:rPr>
          <w:rFonts w:cs="Times New Roman"/>
          <w:szCs w:val="24"/>
          <w:lang w:val="fr-FR"/>
        </w:rPr>
        <w:t>,</w:t>
      </w:r>
    </w:p>
    <w:p w14:paraId="0C535D8D" w14:textId="77777777" w:rsidR="005C6406" w:rsidRPr="001A1611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1A1611">
        <w:rPr>
          <w:rFonts w:cs="Times New Roman"/>
          <w:szCs w:val="24"/>
          <w:lang w:val="fr-FR"/>
        </w:rPr>
        <w:t>(consultato il 02/12/2020).</w:t>
      </w:r>
    </w:p>
    <w:p w14:paraId="65B4E501" w14:textId="78F32DC1" w:rsidR="005C6406" w:rsidRDefault="005C6406" w:rsidP="001A1611">
      <w:pPr>
        <w:contextualSpacing/>
        <w:rPr>
          <w:rFonts w:cs="Times New Roman"/>
          <w:szCs w:val="24"/>
          <w:lang w:val="fr-FR"/>
        </w:rPr>
      </w:pPr>
    </w:p>
    <w:p w14:paraId="5EDE278A" w14:textId="696BC015" w:rsidR="005C6406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E73806">
        <w:rPr>
          <w:rFonts w:cs="Times New Roman"/>
          <w:szCs w:val="24"/>
          <w:lang w:val="fr-FR"/>
        </w:rPr>
        <w:t>Larousse. Dictionnaire de français v</w:t>
      </w:r>
      <w:r>
        <w:rPr>
          <w:rFonts w:cs="Times New Roman"/>
          <w:szCs w:val="24"/>
          <w:lang w:val="fr-FR"/>
        </w:rPr>
        <w:t xml:space="preserve">oce </w:t>
      </w:r>
      <w:r w:rsidRPr="00E73806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pathogène</w:t>
      </w:r>
      <w:r w:rsidRPr="00E73806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0B9FC3D6" w14:textId="77777777" w:rsidR="005C6406" w:rsidRPr="005C6406" w:rsidRDefault="00C57DD3" w:rsidP="005C6406">
      <w:pPr>
        <w:ind w:left="709"/>
        <w:contextualSpacing/>
        <w:rPr>
          <w:rFonts w:cs="Times New Roman"/>
          <w:szCs w:val="24"/>
          <w:lang w:val="fr-FR"/>
        </w:rPr>
      </w:pPr>
      <w:hyperlink r:id="rId80" w:history="1">
        <w:r w:rsidR="005C6406" w:rsidRPr="005C6406">
          <w:rPr>
            <w:rStyle w:val="Collegamentoipertestuale"/>
            <w:rFonts w:cs="Times New Roman"/>
            <w:szCs w:val="24"/>
            <w:lang w:val="fr-FR"/>
          </w:rPr>
          <w:t>https://www.larousse.fr/dictionnaires/francais/pathog%c3%a8ne/58638</w:t>
        </w:r>
      </w:hyperlink>
      <w:r w:rsidR="005C6406" w:rsidRPr="005C6406">
        <w:rPr>
          <w:rFonts w:cs="Times New Roman"/>
          <w:szCs w:val="24"/>
          <w:lang w:val="fr-FR"/>
        </w:rPr>
        <w:t>,</w:t>
      </w:r>
    </w:p>
    <w:p w14:paraId="0B288F09" w14:textId="77777777" w:rsidR="005C6406" w:rsidRPr="001A1611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1A1611">
        <w:rPr>
          <w:rFonts w:cs="Times New Roman"/>
          <w:szCs w:val="24"/>
          <w:lang w:val="fr-FR"/>
        </w:rPr>
        <w:t>(consultato il 02/12/2020).</w:t>
      </w:r>
    </w:p>
    <w:p w14:paraId="310FA851" w14:textId="3B6E4D0A" w:rsidR="005C6406" w:rsidRPr="001A1611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</w:p>
    <w:p w14:paraId="1A697B55" w14:textId="015D26E9" w:rsidR="005C6406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E73806">
        <w:rPr>
          <w:rFonts w:cs="Times New Roman"/>
          <w:szCs w:val="24"/>
          <w:lang w:val="fr-FR"/>
        </w:rPr>
        <w:t>Larousse. Dictionnaire de français v</w:t>
      </w:r>
      <w:r>
        <w:rPr>
          <w:rFonts w:cs="Times New Roman"/>
          <w:szCs w:val="24"/>
          <w:lang w:val="fr-FR"/>
        </w:rPr>
        <w:t xml:space="preserve">oce </w:t>
      </w:r>
      <w:r w:rsidRPr="00E73806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réservoir</w:t>
      </w:r>
      <w:r w:rsidRPr="00E73806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32EAB4C2" w14:textId="77777777" w:rsidR="005C6406" w:rsidRPr="001A1611" w:rsidRDefault="00C57DD3" w:rsidP="005C6406">
      <w:pPr>
        <w:ind w:left="709"/>
        <w:contextualSpacing/>
        <w:rPr>
          <w:rFonts w:cs="Times New Roman"/>
          <w:szCs w:val="24"/>
          <w:lang w:val="fr-FR"/>
        </w:rPr>
      </w:pPr>
      <w:hyperlink r:id="rId81" w:history="1">
        <w:r w:rsidR="005C6406" w:rsidRPr="001A1611">
          <w:rPr>
            <w:rStyle w:val="Collegamentoipertestuale"/>
            <w:rFonts w:cs="Times New Roman"/>
            <w:szCs w:val="24"/>
            <w:lang w:val="fr-FR"/>
          </w:rPr>
          <w:t>https://www.larousse.fr/dictionnaires/francais/r%c3%a9servoir/68600</w:t>
        </w:r>
      </w:hyperlink>
      <w:r w:rsidR="005C6406" w:rsidRPr="001A1611">
        <w:rPr>
          <w:rFonts w:cs="Times New Roman"/>
          <w:szCs w:val="24"/>
          <w:lang w:val="fr-FR"/>
        </w:rPr>
        <w:t>,</w:t>
      </w:r>
    </w:p>
    <w:p w14:paraId="139AD3FA" w14:textId="1AC29853" w:rsidR="005C6406" w:rsidRPr="001A1611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1A1611">
        <w:rPr>
          <w:rFonts w:cs="Times New Roman"/>
          <w:szCs w:val="24"/>
          <w:lang w:val="fr-FR"/>
        </w:rPr>
        <w:t>(consultato il 02/12/2020).</w:t>
      </w:r>
    </w:p>
    <w:p w14:paraId="2F9D8F49" w14:textId="77777777" w:rsidR="005C6406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E73806">
        <w:rPr>
          <w:rFonts w:cs="Times New Roman"/>
          <w:szCs w:val="24"/>
          <w:lang w:val="fr-FR"/>
        </w:rPr>
        <w:t>Larousse. Dictionnaire de français v</w:t>
      </w:r>
      <w:r>
        <w:rPr>
          <w:rFonts w:cs="Times New Roman"/>
          <w:szCs w:val="24"/>
          <w:lang w:val="fr-FR"/>
        </w:rPr>
        <w:t xml:space="preserve">oce </w:t>
      </w:r>
      <w:r w:rsidRPr="00E73806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sécrétion</w:t>
      </w:r>
      <w:r w:rsidRPr="00E73806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4A8EB27E" w14:textId="77777777" w:rsidR="005C6406" w:rsidRPr="001A1611" w:rsidRDefault="00C57DD3" w:rsidP="005C6406">
      <w:pPr>
        <w:ind w:left="709"/>
        <w:contextualSpacing/>
        <w:rPr>
          <w:rFonts w:cs="Times New Roman"/>
          <w:szCs w:val="24"/>
          <w:lang w:val="fr-FR"/>
        </w:rPr>
      </w:pPr>
      <w:hyperlink r:id="rId82" w:history="1">
        <w:r w:rsidR="005C6406" w:rsidRPr="001A1611">
          <w:rPr>
            <w:rStyle w:val="Collegamentoipertestuale"/>
            <w:rFonts w:cs="Times New Roman"/>
            <w:szCs w:val="24"/>
            <w:lang w:val="fr-FR"/>
          </w:rPr>
          <w:t>https://www.larousse.fr/dictionnaires/francais/s%c3%a9cr%c3%a9tion/71763</w:t>
        </w:r>
      </w:hyperlink>
      <w:r w:rsidR="005C6406" w:rsidRPr="001A1611">
        <w:rPr>
          <w:rFonts w:cs="Times New Roman"/>
          <w:szCs w:val="24"/>
          <w:lang w:val="fr-FR"/>
        </w:rPr>
        <w:t>,</w:t>
      </w:r>
    </w:p>
    <w:p w14:paraId="5F6276D8" w14:textId="77777777" w:rsidR="005C6406" w:rsidRPr="001A1611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1A1611">
        <w:rPr>
          <w:rFonts w:cs="Times New Roman"/>
          <w:szCs w:val="24"/>
          <w:lang w:val="fr-FR"/>
        </w:rPr>
        <w:t>(consultato il 02/12/2020).</w:t>
      </w:r>
    </w:p>
    <w:p w14:paraId="3DF918E5" w14:textId="19B919AF" w:rsidR="005C6406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E73806">
        <w:rPr>
          <w:rFonts w:cs="Times New Roman"/>
          <w:szCs w:val="24"/>
          <w:lang w:val="fr-FR"/>
        </w:rPr>
        <w:t>Larousse. Dictionnaire de français v</w:t>
      </w:r>
      <w:r>
        <w:rPr>
          <w:rFonts w:cs="Times New Roman"/>
          <w:szCs w:val="24"/>
          <w:lang w:val="fr-FR"/>
        </w:rPr>
        <w:t xml:space="preserve">oce </w:t>
      </w:r>
      <w:r w:rsidRPr="00E73806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transmission</w:t>
      </w:r>
      <w:r w:rsidRPr="00E73806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46DDAEC1" w14:textId="77777777" w:rsidR="005C6406" w:rsidRPr="001A1611" w:rsidRDefault="00C57DD3" w:rsidP="005C6406">
      <w:pPr>
        <w:ind w:left="709"/>
        <w:contextualSpacing/>
        <w:rPr>
          <w:rFonts w:cs="Times New Roman"/>
          <w:szCs w:val="24"/>
          <w:lang w:val="fr-FR"/>
        </w:rPr>
      </w:pPr>
      <w:hyperlink r:id="rId83" w:history="1">
        <w:r w:rsidR="005C6406" w:rsidRPr="001A1611">
          <w:rPr>
            <w:rStyle w:val="Collegamentoipertestuale"/>
            <w:rFonts w:cs="Times New Roman"/>
            <w:szCs w:val="24"/>
            <w:lang w:val="fr-FR"/>
          </w:rPr>
          <w:t>https://www.larousse.fr/dictionnaires/francais/transmission/79182</w:t>
        </w:r>
      </w:hyperlink>
      <w:r w:rsidR="005C6406" w:rsidRPr="001A1611">
        <w:rPr>
          <w:rFonts w:cs="Times New Roman"/>
          <w:szCs w:val="24"/>
          <w:lang w:val="fr-FR"/>
        </w:rPr>
        <w:t xml:space="preserve">, </w:t>
      </w:r>
    </w:p>
    <w:p w14:paraId="7390B38F" w14:textId="75833D90" w:rsidR="005C6406" w:rsidRPr="001A1611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1A1611">
        <w:rPr>
          <w:rFonts w:cs="Times New Roman"/>
          <w:szCs w:val="24"/>
          <w:lang w:val="fr-FR"/>
        </w:rPr>
        <w:t>(consultato il 02/12/2020).</w:t>
      </w:r>
    </w:p>
    <w:p w14:paraId="10E5B8DF" w14:textId="77777777" w:rsidR="005C6406" w:rsidRPr="001A1611" w:rsidRDefault="005C6406" w:rsidP="005C6406">
      <w:pPr>
        <w:ind w:left="709"/>
        <w:contextualSpacing/>
        <w:rPr>
          <w:rFonts w:cs="Times New Roman"/>
          <w:szCs w:val="24"/>
          <w:lang w:val="fr-FR"/>
        </w:rPr>
      </w:pPr>
    </w:p>
    <w:p w14:paraId="7559940C" w14:textId="443C8D45" w:rsidR="00E73806" w:rsidRPr="00E73806" w:rsidRDefault="00E738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E73806">
        <w:rPr>
          <w:rFonts w:cs="Times New Roman"/>
          <w:szCs w:val="24"/>
          <w:lang w:val="fr-FR"/>
        </w:rPr>
        <w:t>Le Robert. Di</w:t>
      </w:r>
      <w:r>
        <w:rPr>
          <w:rFonts w:cs="Times New Roman"/>
          <w:szCs w:val="24"/>
          <w:lang w:val="fr-FR"/>
        </w:rPr>
        <w:t xml:space="preserve">ctionnaire </w:t>
      </w:r>
      <w:r w:rsidRPr="00E73806">
        <w:rPr>
          <w:rFonts w:cs="Times New Roman"/>
          <w:szCs w:val="24"/>
          <w:lang w:val="fr-FR"/>
        </w:rPr>
        <w:t>vo</w:t>
      </w:r>
      <w:r>
        <w:rPr>
          <w:rFonts w:cs="Times New Roman"/>
          <w:szCs w:val="24"/>
          <w:lang w:val="fr-FR"/>
        </w:rPr>
        <w:t xml:space="preserve">ce </w:t>
      </w:r>
      <w:r w:rsidRPr="00E73806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coronavirus</w:t>
      </w:r>
      <w:r w:rsidRPr="00E73806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18F1B699" w14:textId="77777777" w:rsidR="00C004A1" w:rsidRDefault="00C57DD3" w:rsidP="005C6406">
      <w:pPr>
        <w:ind w:left="709"/>
        <w:contextualSpacing/>
        <w:rPr>
          <w:rFonts w:cs="Times New Roman"/>
          <w:szCs w:val="24"/>
          <w:lang w:val="fr-FR"/>
        </w:rPr>
      </w:pPr>
      <w:hyperlink r:id="rId84" w:history="1">
        <w:r w:rsidR="00E73806" w:rsidRPr="00E73806">
          <w:rPr>
            <w:rStyle w:val="Collegamentoipertestuale"/>
            <w:rFonts w:cs="Times New Roman"/>
            <w:szCs w:val="24"/>
            <w:lang w:val="fr-FR"/>
          </w:rPr>
          <w:t>https://dictionnaire.lerobert.com/definition/coronavirus</w:t>
        </w:r>
      </w:hyperlink>
      <w:r w:rsidR="00E73806">
        <w:rPr>
          <w:rFonts w:cs="Times New Roman"/>
          <w:szCs w:val="24"/>
          <w:lang w:val="fr-FR"/>
        </w:rPr>
        <w:t>,</w:t>
      </w:r>
    </w:p>
    <w:p w14:paraId="2C63375F" w14:textId="4E8D2C85" w:rsidR="00E73806" w:rsidRPr="001A1611" w:rsidRDefault="00E73806" w:rsidP="005C6406">
      <w:pPr>
        <w:ind w:left="709"/>
        <w:contextualSpacing/>
        <w:rPr>
          <w:rFonts w:eastAsia="Times New Roman" w:cs="Times New Roman"/>
          <w:szCs w:val="24"/>
          <w:lang w:val="fr-FR" w:eastAsia="en-GB"/>
        </w:rPr>
      </w:pPr>
      <w:r w:rsidRPr="001A1611">
        <w:rPr>
          <w:rFonts w:eastAsia="Times New Roman" w:cs="Times New Roman"/>
          <w:szCs w:val="24"/>
          <w:lang w:val="fr-FR" w:eastAsia="en-GB"/>
        </w:rPr>
        <w:t>(consultato il 02/12/2020).</w:t>
      </w:r>
    </w:p>
    <w:p w14:paraId="6D930E87" w14:textId="788693EE" w:rsidR="000666F8" w:rsidRDefault="000666F8">
      <w:pPr>
        <w:spacing w:after="160" w:line="259" w:lineRule="auto"/>
        <w:jc w:val="left"/>
        <w:rPr>
          <w:rFonts w:eastAsia="Times New Roman" w:cs="Times New Roman"/>
          <w:szCs w:val="24"/>
          <w:lang w:val="fr-FR" w:eastAsia="en-GB"/>
        </w:rPr>
      </w:pPr>
      <w:r>
        <w:rPr>
          <w:rFonts w:eastAsia="Times New Roman" w:cs="Times New Roman"/>
          <w:szCs w:val="24"/>
          <w:lang w:val="fr-FR" w:eastAsia="en-GB"/>
        </w:rPr>
        <w:br w:type="page"/>
      </w:r>
    </w:p>
    <w:p w14:paraId="14AA0972" w14:textId="7091AB1E" w:rsidR="00E73806" w:rsidRPr="00E73806" w:rsidRDefault="00E73806" w:rsidP="005C6406">
      <w:pPr>
        <w:ind w:left="709"/>
        <w:contextualSpacing/>
        <w:rPr>
          <w:rFonts w:cs="Times New Roman"/>
          <w:szCs w:val="24"/>
          <w:lang w:val="fr-FR"/>
        </w:rPr>
      </w:pPr>
      <w:bookmarkStart w:id="0" w:name="_GoBack"/>
      <w:bookmarkEnd w:id="0"/>
      <w:r w:rsidRPr="00E73806">
        <w:rPr>
          <w:rFonts w:cs="Times New Roman"/>
          <w:szCs w:val="24"/>
          <w:lang w:val="fr-FR"/>
        </w:rPr>
        <w:lastRenderedPageBreak/>
        <w:t>Le Robert. Di</w:t>
      </w:r>
      <w:r>
        <w:rPr>
          <w:rFonts w:cs="Times New Roman"/>
          <w:szCs w:val="24"/>
          <w:lang w:val="fr-FR"/>
        </w:rPr>
        <w:t xml:space="preserve">ctionnaire </w:t>
      </w:r>
      <w:r w:rsidRPr="00E73806">
        <w:rPr>
          <w:rFonts w:cs="Times New Roman"/>
          <w:szCs w:val="24"/>
          <w:lang w:val="fr-FR"/>
        </w:rPr>
        <w:t>vo</w:t>
      </w:r>
      <w:r>
        <w:rPr>
          <w:rFonts w:cs="Times New Roman"/>
          <w:szCs w:val="24"/>
          <w:lang w:val="fr-FR"/>
        </w:rPr>
        <w:t xml:space="preserve">ce </w:t>
      </w:r>
      <w:r w:rsidRPr="00E73806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souche</w:t>
      </w:r>
      <w:r w:rsidRPr="00E73806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6C289BAE" w14:textId="77777777" w:rsidR="00C004A1" w:rsidRPr="00C004A1" w:rsidRDefault="00C57DD3" w:rsidP="005C6406">
      <w:pPr>
        <w:ind w:left="709"/>
        <w:contextualSpacing/>
        <w:rPr>
          <w:rFonts w:cs="Times New Roman"/>
          <w:szCs w:val="24"/>
          <w:lang w:val="fr-FR"/>
        </w:rPr>
      </w:pPr>
      <w:hyperlink r:id="rId85" w:history="1">
        <w:r w:rsidR="00E73806" w:rsidRPr="00C004A1">
          <w:rPr>
            <w:rStyle w:val="Collegamentoipertestuale"/>
            <w:rFonts w:cs="Times New Roman"/>
            <w:szCs w:val="24"/>
            <w:lang w:val="fr-FR"/>
          </w:rPr>
          <w:t>https://dictionnaire.lerobert.com/definition/souche</w:t>
        </w:r>
      </w:hyperlink>
      <w:r w:rsidR="00E73806" w:rsidRPr="00C004A1">
        <w:rPr>
          <w:rFonts w:cs="Times New Roman"/>
          <w:szCs w:val="24"/>
          <w:lang w:val="fr-FR"/>
        </w:rPr>
        <w:t>,</w:t>
      </w:r>
    </w:p>
    <w:p w14:paraId="5A391C46" w14:textId="13883A13" w:rsidR="00E73806" w:rsidRPr="001A1611" w:rsidRDefault="00E738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1A1611">
        <w:rPr>
          <w:rFonts w:eastAsia="Times New Roman" w:cs="Times New Roman"/>
          <w:szCs w:val="24"/>
          <w:lang w:val="fr-FR" w:eastAsia="en-GB"/>
        </w:rPr>
        <w:t>(consultato il 02/12/2020).</w:t>
      </w:r>
    </w:p>
    <w:p w14:paraId="6BDCE780" w14:textId="3B4D354F" w:rsidR="00E73806" w:rsidRPr="001A1611" w:rsidRDefault="00E73806" w:rsidP="005C6406">
      <w:pPr>
        <w:ind w:left="709"/>
        <w:contextualSpacing/>
        <w:rPr>
          <w:rFonts w:cs="Times New Roman"/>
          <w:szCs w:val="24"/>
          <w:lang w:val="fr-FR"/>
        </w:rPr>
      </w:pPr>
    </w:p>
    <w:p w14:paraId="39C7D7FC" w14:textId="7384943A" w:rsidR="00E73806" w:rsidRPr="00E73806" w:rsidRDefault="00E73806" w:rsidP="005C6406">
      <w:pPr>
        <w:ind w:left="709"/>
        <w:contextualSpacing/>
        <w:rPr>
          <w:rFonts w:cs="Times New Roman"/>
          <w:szCs w:val="24"/>
          <w:lang w:val="fr-FR"/>
        </w:rPr>
      </w:pPr>
      <w:r w:rsidRPr="00E73806">
        <w:rPr>
          <w:rFonts w:cs="Times New Roman"/>
          <w:szCs w:val="24"/>
          <w:lang w:val="fr-FR"/>
        </w:rPr>
        <w:t>Le Robert. Di</w:t>
      </w:r>
      <w:r>
        <w:rPr>
          <w:rFonts w:cs="Times New Roman"/>
          <w:szCs w:val="24"/>
          <w:lang w:val="fr-FR"/>
        </w:rPr>
        <w:t xml:space="preserve">ctionnaire </w:t>
      </w:r>
      <w:r w:rsidRPr="00E73806">
        <w:rPr>
          <w:rFonts w:cs="Times New Roman"/>
          <w:szCs w:val="24"/>
          <w:lang w:val="fr-FR"/>
        </w:rPr>
        <w:t>vo</w:t>
      </w:r>
      <w:r>
        <w:rPr>
          <w:rFonts w:cs="Times New Roman"/>
          <w:szCs w:val="24"/>
          <w:lang w:val="fr-FR"/>
        </w:rPr>
        <w:t xml:space="preserve">ce </w:t>
      </w:r>
      <w:r w:rsidRPr="00E73806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symptôme</w:t>
      </w:r>
      <w:r w:rsidRPr="00E73806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4DF19403" w14:textId="77777777" w:rsidR="00C004A1" w:rsidRPr="00C004A1" w:rsidRDefault="00C57DD3" w:rsidP="005C6406">
      <w:pPr>
        <w:ind w:left="709"/>
        <w:contextualSpacing/>
        <w:rPr>
          <w:rFonts w:cs="Times New Roman"/>
          <w:szCs w:val="24"/>
          <w:lang w:val="fr-FR"/>
        </w:rPr>
      </w:pPr>
      <w:hyperlink r:id="rId86" w:history="1">
        <w:r w:rsidR="00E73806" w:rsidRPr="00C004A1">
          <w:rPr>
            <w:rStyle w:val="Collegamentoipertestuale"/>
            <w:rFonts w:cs="Times New Roman"/>
            <w:szCs w:val="24"/>
            <w:lang w:val="fr-FR"/>
          </w:rPr>
          <w:t>https://dictionnaire.lerobert.com/definition/symptome</w:t>
        </w:r>
      </w:hyperlink>
      <w:r w:rsidR="00E73806" w:rsidRPr="00C004A1">
        <w:rPr>
          <w:rFonts w:cs="Times New Roman"/>
          <w:szCs w:val="24"/>
          <w:lang w:val="fr-FR"/>
        </w:rPr>
        <w:t>,</w:t>
      </w:r>
    </w:p>
    <w:p w14:paraId="42B5AC9F" w14:textId="4C1EA01F" w:rsidR="00E73806" w:rsidRPr="00E73806" w:rsidRDefault="00E73806" w:rsidP="005C6406">
      <w:pPr>
        <w:ind w:left="709"/>
        <w:contextualSpacing/>
        <w:rPr>
          <w:rFonts w:cs="Times New Roman"/>
          <w:szCs w:val="24"/>
          <w:lang w:val="it-IT"/>
        </w:rPr>
      </w:pPr>
      <w:r w:rsidRPr="00A762B5">
        <w:rPr>
          <w:rFonts w:eastAsia="Times New Roman" w:cs="Times New Roman"/>
          <w:szCs w:val="24"/>
          <w:lang w:val="it-IT" w:eastAsia="en-GB"/>
        </w:rPr>
        <w:t>(consultato il 02/12/2020)</w:t>
      </w:r>
      <w:r>
        <w:rPr>
          <w:rFonts w:eastAsia="Times New Roman" w:cs="Times New Roman"/>
          <w:szCs w:val="24"/>
          <w:lang w:val="it-IT" w:eastAsia="en-GB"/>
        </w:rPr>
        <w:t>.</w:t>
      </w:r>
    </w:p>
    <w:p w14:paraId="1C02FD9B" w14:textId="587563BF" w:rsidR="00E73806" w:rsidRDefault="00E73806" w:rsidP="000C7690">
      <w:pPr>
        <w:contextualSpacing/>
        <w:rPr>
          <w:rFonts w:cs="Times New Roman"/>
          <w:szCs w:val="24"/>
          <w:lang w:val="it-IT"/>
        </w:rPr>
      </w:pPr>
    </w:p>
    <w:p w14:paraId="14EF3EB1" w14:textId="77777777" w:rsidR="00C004A1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Cambridge Dictionary voce “contamination”,</w:t>
      </w:r>
    </w:p>
    <w:p w14:paraId="3944C313" w14:textId="77777777" w:rsidR="00C004A1" w:rsidRDefault="00C57DD3" w:rsidP="00C004A1">
      <w:pPr>
        <w:ind w:left="709"/>
        <w:contextualSpacing/>
        <w:rPr>
          <w:rFonts w:cs="Times New Roman"/>
          <w:szCs w:val="24"/>
          <w:lang w:val="it-IT"/>
        </w:rPr>
      </w:pPr>
      <w:hyperlink r:id="rId87" w:history="1">
        <w:r w:rsidR="00C004A1" w:rsidRPr="004F1AB3">
          <w:rPr>
            <w:rStyle w:val="Collegamentoipertestuale"/>
            <w:rFonts w:cs="Times New Roman"/>
            <w:szCs w:val="24"/>
            <w:lang w:val="it-IT"/>
          </w:rPr>
          <w:t>https://dictionary.cambridge.org/dictionary/english/mers?q=contamination</w:t>
        </w:r>
      </w:hyperlink>
      <w:r w:rsidR="00C004A1" w:rsidRPr="005C6406">
        <w:rPr>
          <w:rFonts w:cs="Times New Roman"/>
          <w:szCs w:val="24"/>
          <w:lang w:val="it-IT"/>
        </w:rPr>
        <w:t>,</w:t>
      </w:r>
    </w:p>
    <w:p w14:paraId="1DFC8147" w14:textId="7E36E3B5" w:rsidR="00C004A1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  <w:r w:rsidRPr="005C6406">
        <w:rPr>
          <w:rFonts w:cs="Times New Roman"/>
          <w:szCs w:val="24"/>
          <w:lang w:val="it-IT"/>
        </w:rPr>
        <w:t>(consul</w:t>
      </w:r>
      <w:r>
        <w:rPr>
          <w:rFonts w:cs="Times New Roman"/>
          <w:szCs w:val="24"/>
          <w:lang w:val="it-IT"/>
        </w:rPr>
        <w:t>tato il 02/12/2020).</w:t>
      </w:r>
    </w:p>
    <w:p w14:paraId="1ACA899F" w14:textId="77777777" w:rsidR="00C004A1" w:rsidRPr="005C6406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</w:p>
    <w:p w14:paraId="2A808595" w14:textId="127DB0F1" w:rsidR="00E73806" w:rsidRDefault="005C6406" w:rsidP="00C004A1">
      <w:pPr>
        <w:ind w:left="709"/>
        <w:contextualSpacing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Cambridge Dictionary voce “MERS”,</w:t>
      </w:r>
    </w:p>
    <w:p w14:paraId="773138E0" w14:textId="77777777" w:rsidR="005C6406" w:rsidRDefault="00C57DD3" w:rsidP="00C004A1">
      <w:pPr>
        <w:ind w:left="709"/>
        <w:contextualSpacing/>
        <w:rPr>
          <w:rFonts w:cs="Times New Roman"/>
          <w:szCs w:val="24"/>
          <w:lang w:val="it-IT"/>
        </w:rPr>
      </w:pPr>
      <w:hyperlink r:id="rId88" w:history="1">
        <w:r w:rsidR="005C6406" w:rsidRPr="005C6406">
          <w:rPr>
            <w:rStyle w:val="Collegamentoipertestuale"/>
            <w:rFonts w:cs="Times New Roman"/>
            <w:szCs w:val="24"/>
            <w:lang w:val="it-IT"/>
          </w:rPr>
          <w:t>https://dictionary.cambridge.org/dictionary/english/mers?q=MERS</w:t>
        </w:r>
      </w:hyperlink>
      <w:r w:rsidR="005C6406" w:rsidRPr="005C6406">
        <w:rPr>
          <w:rFonts w:cs="Times New Roman"/>
          <w:szCs w:val="24"/>
          <w:lang w:val="it-IT"/>
        </w:rPr>
        <w:t>,</w:t>
      </w:r>
    </w:p>
    <w:p w14:paraId="277F8803" w14:textId="670E5DC5" w:rsidR="005C6406" w:rsidRDefault="005C6406" w:rsidP="00C004A1">
      <w:pPr>
        <w:ind w:left="709"/>
        <w:contextualSpacing/>
        <w:rPr>
          <w:rFonts w:cs="Times New Roman"/>
          <w:szCs w:val="24"/>
          <w:lang w:val="it-IT"/>
        </w:rPr>
      </w:pPr>
      <w:r w:rsidRPr="005C6406">
        <w:rPr>
          <w:rFonts w:cs="Times New Roman"/>
          <w:szCs w:val="24"/>
          <w:lang w:val="it-IT"/>
        </w:rPr>
        <w:t>(consul</w:t>
      </w:r>
      <w:r>
        <w:rPr>
          <w:rFonts w:cs="Times New Roman"/>
          <w:szCs w:val="24"/>
          <w:lang w:val="it-IT"/>
        </w:rPr>
        <w:t>tato il 02/12/2020).</w:t>
      </w:r>
    </w:p>
    <w:p w14:paraId="2D303392" w14:textId="77777777" w:rsidR="00C004A1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</w:p>
    <w:p w14:paraId="09C763AE" w14:textId="77777777" w:rsidR="00C004A1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Cambridge Dictionary voce “mutation”,</w:t>
      </w:r>
    </w:p>
    <w:p w14:paraId="4147D1EB" w14:textId="77777777" w:rsidR="00C004A1" w:rsidRDefault="00C57DD3" w:rsidP="00C004A1">
      <w:pPr>
        <w:ind w:left="709"/>
        <w:contextualSpacing/>
        <w:rPr>
          <w:rFonts w:cs="Times New Roman"/>
          <w:szCs w:val="24"/>
          <w:lang w:val="it-IT"/>
        </w:rPr>
      </w:pPr>
      <w:hyperlink r:id="rId89" w:history="1">
        <w:r w:rsidR="00C004A1" w:rsidRPr="004F1AB3">
          <w:rPr>
            <w:rStyle w:val="Collegamentoipertestuale"/>
            <w:rFonts w:cs="Times New Roman"/>
            <w:szCs w:val="24"/>
            <w:lang w:val="it-IT"/>
          </w:rPr>
          <w:t>https://dictionary.cambridge.org/dictionary/english/mers?q=mutation</w:t>
        </w:r>
      </w:hyperlink>
      <w:r w:rsidR="00C004A1" w:rsidRPr="005C6406">
        <w:rPr>
          <w:rFonts w:cs="Times New Roman"/>
          <w:szCs w:val="24"/>
          <w:lang w:val="it-IT"/>
        </w:rPr>
        <w:t>,</w:t>
      </w:r>
    </w:p>
    <w:p w14:paraId="7B4CF7B0" w14:textId="2D373C2F" w:rsidR="00C004A1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  <w:r w:rsidRPr="005C6406">
        <w:rPr>
          <w:rFonts w:cs="Times New Roman"/>
          <w:szCs w:val="24"/>
          <w:lang w:val="it-IT"/>
        </w:rPr>
        <w:t>(consul</w:t>
      </w:r>
      <w:r>
        <w:rPr>
          <w:rFonts w:cs="Times New Roman"/>
          <w:szCs w:val="24"/>
          <w:lang w:val="it-IT"/>
        </w:rPr>
        <w:t>tato il 02/12/2020).</w:t>
      </w:r>
    </w:p>
    <w:p w14:paraId="3B0CB03D" w14:textId="77777777" w:rsidR="00C004A1" w:rsidRPr="005C6406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</w:p>
    <w:p w14:paraId="67BD29B6" w14:textId="38353451" w:rsidR="005C6406" w:rsidRDefault="005C6406" w:rsidP="00C004A1">
      <w:pPr>
        <w:ind w:left="709"/>
        <w:contextualSpacing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Cambridge Dictionary voce “</w:t>
      </w:r>
      <w:r w:rsidR="00C004A1">
        <w:rPr>
          <w:rFonts w:cs="Times New Roman"/>
          <w:szCs w:val="24"/>
          <w:lang w:val="it-IT"/>
        </w:rPr>
        <w:t>pathogen</w:t>
      </w:r>
      <w:r>
        <w:rPr>
          <w:rFonts w:cs="Times New Roman"/>
          <w:szCs w:val="24"/>
          <w:lang w:val="it-IT"/>
        </w:rPr>
        <w:t>”,</w:t>
      </w:r>
    </w:p>
    <w:p w14:paraId="5EF617E9" w14:textId="12E69618" w:rsidR="005C6406" w:rsidRDefault="00C57DD3" w:rsidP="00C004A1">
      <w:pPr>
        <w:ind w:left="709"/>
        <w:contextualSpacing/>
        <w:rPr>
          <w:rFonts w:cs="Times New Roman"/>
          <w:szCs w:val="24"/>
          <w:lang w:val="it-IT"/>
        </w:rPr>
      </w:pPr>
      <w:hyperlink r:id="rId90" w:history="1">
        <w:r w:rsidR="00C004A1" w:rsidRPr="004F1AB3">
          <w:rPr>
            <w:rStyle w:val="Collegamentoipertestuale"/>
            <w:rFonts w:cs="Times New Roman"/>
            <w:szCs w:val="24"/>
            <w:lang w:val="it-IT"/>
          </w:rPr>
          <w:t>https://dictionary.cambridge.org/dictionary/english/mers?q=pathogen</w:t>
        </w:r>
      </w:hyperlink>
      <w:r w:rsidR="005C6406" w:rsidRPr="005C6406">
        <w:rPr>
          <w:rFonts w:cs="Times New Roman"/>
          <w:szCs w:val="24"/>
          <w:lang w:val="it-IT"/>
        </w:rPr>
        <w:t>,</w:t>
      </w:r>
    </w:p>
    <w:p w14:paraId="22003BF5" w14:textId="70D1F3D7" w:rsidR="005C6406" w:rsidRDefault="005C6406" w:rsidP="00C004A1">
      <w:pPr>
        <w:ind w:left="709"/>
        <w:contextualSpacing/>
        <w:rPr>
          <w:rFonts w:cs="Times New Roman"/>
          <w:szCs w:val="24"/>
          <w:lang w:val="it-IT"/>
        </w:rPr>
      </w:pPr>
      <w:r w:rsidRPr="005C6406">
        <w:rPr>
          <w:rFonts w:cs="Times New Roman"/>
          <w:szCs w:val="24"/>
          <w:lang w:val="it-IT"/>
        </w:rPr>
        <w:t>(consul</w:t>
      </w:r>
      <w:r>
        <w:rPr>
          <w:rFonts w:cs="Times New Roman"/>
          <w:szCs w:val="24"/>
          <w:lang w:val="it-IT"/>
        </w:rPr>
        <w:t>tato il 02/12/2020).</w:t>
      </w:r>
    </w:p>
    <w:p w14:paraId="41847D96" w14:textId="77777777" w:rsidR="00C004A1" w:rsidRPr="005C6406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</w:p>
    <w:p w14:paraId="3B285E00" w14:textId="77777777" w:rsidR="00C004A1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Cambridge Dictionary voce “SARS”,</w:t>
      </w:r>
    </w:p>
    <w:p w14:paraId="16AB05C3" w14:textId="77777777" w:rsidR="00C004A1" w:rsidRDefault="00C57DD3" w:rsidP="00C004A1">
      <w:pPr>
        <w:ind w:left="709"/>
        <w:contextualSpacing/>
        <w:rPr>
          <w:rFonts w:cs="Times New Roman"/>
          <w:szCs w:val="24"/>
          <w:lang w:val="it-IT"/>
        </w:rPr>
      </w:pPr>
      <w:hyperlink r:id="rId91" w:history="1">
        <w:r w:rsidR="00C004A1" w:rsidRPr="004F1AB3">
          <w:rPr>
            <w:rStyle w:val="Collegamentoipertestuale"/>
            <w:rFonts w:cs="Times New Roman"/>
            <w:szCs w:val="24"/>
            <w:lang w:val="it-IT"/>
          </w:rPr>
          <w:t>https://dictionary.cambridge.org/dictionary/english/mers?q=SARS</w:t>
        </w:r>
      </w:hyperlink>
      <w:r w:rsidR="00C004A1" w:rsidRPr="005C6406">
        <w:rPr>
          <w:rFonts w:cs="Times New Roman"/>
          <w:szCs w:val="24"/>
          <w:lang w:val="it-IT"/>
        </w:rPr>
        <w:t>,</w:t>
      </w:r>
    </w:p>
    <w:p w14:paraId="3A08C290" w14:textId="12D2AE59" w:rsidR="00C004A1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  <w:r w:rsidRPr="005C6406">
        <w:rPr>
          <w:rFonts w:cs="Times New Roman"/>
          <w:szCs w:val="24"/>
          <w:lang w:val="it-IT"/>
        </w:rPr>
        <w:t>(consul</w:t>
      </w:r>
      <w:r>
        <w:rPr>
          <w:rFonts w:cs="Times New Roman"/>
          <w:szCs w:val="24"/>
          <w:lang w:val="it-IT"/>
        </w:rPr>
        <w:t>tato il 02/12/2020).</w:t>
      </w:r>
    </w:p>
    <w:p w14:paraId="3777516B" w14:textId="77777777" w:rsidR="00C004A1" w:rsidRPr="005C6406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</w:p>
    <w:p w14:paraId="06330083" w14:textId="2ED008DD" w:rsidR="005C6406" w:rsidRDefault="005C6406" w:rsidP="00C004A1">
      <w:pPr>
        <w:ind w:left="709"/>
        <w:contextualSpacing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Cambridge Dictionary voce “</w:t>
      </w:r>
      <w:r w:rsidR="00C004A1">
        <w:rPr>
          <w:rFonts w:cs="Times New Roman"/>
          <w:szCs w:val="24"/>
          <w:lang w:val="it-IT"/>
        </w:rPr>
        <w:t>secretion</w:t>
      </w:r>
      <w:r>
        <w:rPr>
          <w:rFonts w:cs="Times New Roman"/>
          <w:szCs w:val="24"/>
          <w:lang w:val="it-IT"/>
        </w:rPr>
        <w:t>”,</w:t>
      </w:r>
    </w:p>
    <w:p w14:paraId="6DA76373" w14:textId="3C8679D9" w:rsidR="005C6406" w:rsidRDefault="00C57DD3" w:rsidP="00C004A1">
      <w:pPr>
        <w:ind w:left="709"/>
        <w:contextualSpacing/>
        <w:rPr>
          <w:rFonts w:cs="Times New Roman"/>
          <w:szCs w:val="24"/>
          <w:lang w:val="it-IT"/>
        </w:rPr>
      </w:pPr>
      <w:hyperlink r:id="rId92" w:history="1">
        <w:r w:rsidR="00C004A1" w:rsidRPr="004F1AB3">
          <w:rPr>
            <w:rStyle w:val="Collegamentoipertestuale"/>
            <w:rFonts w:cs="Times New Roman"/>
            <w:szCs w:val="24"/>
            <w:lang w:val="it-IT"/>
          </w:rPr>
          <w:t>https://dictionary.cambridge.org/dictionary/english/secretion</w:t>
        </w:r>
      </w:hyperlink>
      <w:r w:rsidR="00C004A1">
        <w:rPr>
          <w:rFonts w:cs="Times New Roman"/>
          <w:szCs w:val="24"/>
          <w:lang w:val="it-IT"/>
        </w:rPr>
        <w:t>,</w:t>
      </w:r>
    </w:p>
    <w:p w14:paraId="499F2604" w14:textId="777B3B7A" w:rsidR="005C6406" w:rsidRDefault="005C6406" w:rsidP="00C004A1">
      <w:pPr>
        <w:ind w:left="709"/>
        <w:contextualSpacing/>
        <w:rPr>
          <w:rFonts w:cs="Times New Roman"/>
          <w:szCs w:val="24"/>
          <w:lang w:val="it-IT"/>
        </w:rPr>
      </w:pPr>
      <w:r w:rsidRPr="005C6406">
        <w:rPr>
          <w:rFonts w:cs="Times New Roman"/>
          <w:szCs w:val="24"/>
          <w:lang w:val="it-IT"/>
        </w:rPr>
        <w:t>(consul</w:t>
      </w:r>
      <w:r>
        <w:rPr>
          <w:rFonts w:cs="Times New Roman"/>
          <w:szCs w:val="24"/>
          <w:lang w:val="it-IT"/>
        </w:rPr>
        <w:t>tato il 02/12/2020).</w:t>
      </w:r>
    </w:p>
    <w:p w14:paraId="4DA5ADB5" w14:textId="77777777" w:rsidR="00C004A1" w:rsidRPr="005C6406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</w:p>
    <w:p w14:paraId="1EDA5744" w14:textId="77777777" w:rsidR="00C004A1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Cambridge Dictionary voce “strain”,</w:t>
      </w:r>
    </w:p>
    <w:p w14:paraId="39529D87" w14:textId="77777777" w:rsidR="00C004A1" w:rsidRDefault="00C57DD3" w:rsidP="00C004A1">
      <w:pPr>
        <w:ind w:left="709"/>
        <w:contextualSpacing/>
        <w:rPr>
          <w:rFonts w:cs="Times New Roman"/>
          <w:szCs w:val="24"/>
          <w:lang w:val="it-IT"/>
        </w:rPr>
      </w:pPr>
      <w:hyperlink r:id="rId93" w:history="1">
        <w:r w:rsidR="00C004A1" w:rsidRPr="004F1AB3">
          <w:rPr>
            <w:rStyle w:val="Collegamentoipertestuale"/>
            <w:rFonts w:cs="Times New Roman"/>
            <w:szCs w:val="24"/>
            <w:lang w:val="it-IT"/>
          </w:rPr>
          <w:t>https://dictionary.cambridge.org/dictionary/english/mers?q=strain</w:t>
        </w:r>
      </w:hyperlink>
      <w:r w:rsidR="00C004A1" w:rsidRPr="005C6406">
        <w:rPr>
          <w:rFonts w:cs="Times New Roman"/>
          <w:szCs w:val="24"/>
          <w:lang w:val="it-IT"/>
        </w:rPr>
        <w:t>,</w:t>
      </w:r>
    </w:p>
    <w:p w14:paraId="31720502" w14:textId="77777777" w:rsidR="00C004A1" w:rsidRPr="005C6406" w:rsidRDefault="00C004A1" w:rsidP="00C004A1">
      <w:pPr>
        <w:ind w:left="709"/>
        <w:contextualSpacing/>
        <w:rPr>
          <w:rFonts w:cs="Times New Roman"/>
          <w:szCs w:val="24"/>
          <w:lang w:val="it-IT"/>
        </w:rPr>
      </w:pPr>
      <w:r w:rsidRPr="005C6406">
        <w:rPr>
          <w:rFonts w:cs="Times New Roman"/>
          <w:szCs w:val="24"/>
          <w:lang w:val="it-IT"/>
        </w:rPr>
        <w:t>(consul</w:t>
      </w:r>
      <w:r>
        <w:rPr>
          <w:rFonts w:cs="Times New Roman"/>
          <w:szCs w:val="24"/>
          <w:lang w:val="it-IT"/>
        </w:rPr>
        <w:t>tato il 02/12/2020).</w:t>
      </w:r>
    </w:p>
    <w:p w14:paraId="10F8F35C" w14:textId="3F25925D" w:rsidR="005C6406" w:rsidRDefault="005C6406" w:rsidP="00C004A1">
      <w:pPr>
        <w:ind w:left="709"/>
        <w:contextualSpacing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Cambridge Dictionary voce “</w:t>
      </w:r>
      <w:r w:rsidR="00C004A1">
        <w:rPr>
          <w:rFonts w:cs="Times New Roman"/>
          <w:szCs w:val="24"/>
          <w:lang w:val="it-IT"/>
        </w:rPr>
        <w:t>symptom</w:t>
      </w:r>
      <w:r>
        <w:rPr>
          <w:rFonts w:cs="Times New Roman"/>
          <w:szCs w:val="24"/>
          <w:lang w:val="it-IT"/>
        </w:rPr>
        <w:t>”,</w:t>
      </w:r>
    </w:p>
    <w:p w14:paraId="399CBFED" w14:textId="21049212" w:rsidR="005C6406" w:rsidRDefault="00C57DD3" w:rsidP="00C004A1">
      <w:pPr>
        <w:ind w:left="709"/>
        <w:contextualSpacing/>
        <w:rPr>
          <w:rFonts w:cs="Times New Roman"/>
          <w:szCs w:val="24"/>
          <w:lang w:val="it-IT"/>
        </w:rPr>
      </w:pPr>
      <w:hyperlink r:id="rId94" w:history="1">
        <w:r w:rsidR="00C004A1" w:rsidRPr="004F1AB3">
          <w:rPr>
            <w:rStyle w:val="Collegamentoipertestuale"/>
            <w:rFonts w:cs="Times New Roman"/>
            <w:szCs w:val="24"/>
            <w:lang w:val="it-IT"/>
          </w:rPr>
          <w:t>https://dictionary.cambridge.org/dictionary/english/mers?q=symptom</w:t>
        </w:r>
      </w:hyperlink>
      <w:r w:rsidR="005C6406" w:rsidRPr="005C6406">
        <w:rPr>
          <w:rFonts w:cs="Times New Roman"/>
          <w:szCs w:val="24"/>
          <w:lang w:val="it-IT"/>
        </w:rPr>
        <w:t>,</w:t>
      </w:r>
    </w:p>
    <w:p w14:paraId="4D7BC715" w14:textId="77777777" w:rsidR="005C6406" w:rsidRPr="001A1611" w:rsidRDefault="005C6406" w:rsidP="00C004A1">
      <w:pPr>
        <w:ind w:left="709"/>
        <w:contextualSpacing/>
        <w:rPr>
          <w:rFonts w:cs="Times New Roman"/>
          <w:szCs w:val="24"/>
          <w:lang w:val="fr-FR"/>
        </w:rPr>
      </w:pPr>
      <w:r w:rsidRPr="001A1611">
        <w:rPr>
          <w:rFonts w:cs="Times New Roman"/>
          <w:szCs w:val="24"/>
          <w:lang w:val="fr-FR"/>
        </w:rPr>
        <w:t>(consultato il 02/12/2020).</w:t>
      </w:r>
    </w:p>
    <w:p w14:paraId="7F6BF53A" w14:textId="6805D24B" w:rsidR="005C6406" w:rsidRPr="001A1611" w:rsidRDefault="005C6406" w:rsidP="00C004A1">
      <w:pPr>
        <w:ind w:left="709"/>
        <w:contextualSpacing/>
        <w:rPr>
          <w:rFonts w:cs="Times New Roman"/>
          <w:szCs w:val="24"/>
          <w:lang w:val="fr-FR"/>
        </w:rPr>
      </w:pPr>
    </w:p>
    <w:p w14:paraId="42616368" w14:textId="1611A15F" w:rsidR="00C004A1" w:rsidRDefault="00C004A1" w:rsidP="00C004A1">
      <w:pPr>
        <w:ind w:left="709"/>
        <w:contextualSpacing/>
        <w:rPr>
          <w:rFonts w:cs="Times New Roman"/>
          <w:szCs w:val="24"/>
          <w:lang w:val="fr-FR"/>
        </w:rPr>
      </w:pPr>
      <w:r w:rsidRPr="00C004A1">
        <w:rPr>
          <w:rFonts w:cs="Times New Roman"/>
          <w:szCs w:val="24"/>
          <w:lang w:val="fr-FR"/>
        </w:rPr>
        <w:t>Termiumplus. Lexique sur la pand</w:t>
      </w:r>
      <w:r>
        <w:rPr>
          <w:rFonts w:cs="Times New Roman"/>
          <w:szCs w:val="24"/>
          <w:lang w:val="fr-FR"/>
        </w:rPr>
        <w:t xml:space="preserve">émie de COVID-19 voce </w:t>
      </w:r>
      <w:r w:rsidRPr="00C004A1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coronavirus</w:t>
      </w:r>
      <w:r w:rsidRPr="00C004A1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1A8E4772" w14:textId="1070639E" w:rsidR="00C004A1" w:rsidRDefault="00C57DD3" w:rsidP="00C004A1">
      <w:pPr>
        <w:ind w:left="709"/>
        <w:contextualSpacing/>
        <w:rPr>
          <w:rFonts w:cs="Times New Roman"/>
          <w:szCs w:val="24"/>
          <w:lang w:val="fr-FR"/>
        </w:rPr>
      </w:pPr>
      <w:hyperlink r:id="rId95" w:history="1">
        <w:r w:rsidR="00C004A1" w:rsidRPr="004F1AB3">
          <w:rPr>
            <w:rStyle w:val="Collegamentoipertestuale"/>
            <w:rFonts w:cs="Times New Roman"/>
            <w:szCs w:val="24"/>
            <w:lang w:val="fr-FR"/>
          </w:rPr>
          <w:t>https://www.btb.termiumplus.gc.ca/publications/covid19-fra.html</w:t>
        </w:r>
      </w:hyperlink>
      <w:r w:rsidR="00C004A1">
        <w:rPr>
          <w:rFonts w:cs="Times New Roman"/>
          <w:szCs w:val="24"/>
          <w:lang w:val="fr-FR"/>
        </w:rPr>
        <w:t>,</w:t>
      </w:r>
    </w:p>
    <w:p w14:paraId="42AA57B9" w14:textId="0FB165DA" w:rsidR="00C004A1" w:rsidRDefault="00C004A1" w:rsidP="00C004A1">
      <w:pPr>
        <w:ind w:left="709"/>
        <w:contextualSpacing/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>(consultato il 02/12/2020).</w:t>
      </w:r>
    </w:p>
    <w:p w14:paraId="239D064F" w14:textId="5A07BB52" w:rsidR="00C004A1" w:rsidRDefault="00C004A1" w:rsidP="00C004A1">
      <w:pPr>
        <w:ind w:left="709"/>
        <w:contextualSpacing/>
        <w:rPr>
          <w:rFonts w:cs="Times New Roman"/>
          <w:szCs w:val="24"/>
          <w:lang w:val="fr-FR"/>
        </w:rPr>
      </w:pPr>
    </w:p>
    <w:p w14:paraId="1AFDC09E" w14:textId="6F5331C0" w:rsidR="00C004A1" w:rsidRDefault="00C004A1" w:rsidP="00C004A1">
      <w:pPr>
        <w:ind w:left="709"/>
        <w:contextualSpacing/>
        <w:rPr>
          <w:rFonts w:cs="Times New Roman"/>
          <w:szCs w:val="24"/>
          <w:lang w:val="fr-FR"/>
        </w:rPr>
      </w:pPr>
      <w:r w:rsidRPr="00C004A1">
        <w:rPr>
          <w:rFonts w:cs="Times New Roman"/>
          <w:szCs w:val="24"/>
          <w:lang w:val="fr-FR"/>
        </w:rPr>
        <w:t>Termiumplus. Lexique sur la pand</w:t>
      </w:r>
      <w:r>
        <w:rPr>
          <w:rFonts w:cs="Times New Roman"/>
          <w:szCs w:val="24"/>
          <w:lang w:val="fr-FR"/>
        </w:rPr>
        <w:t xml:space="preserve">émie de COVID-19 voce </w:t>
      </w:r>
      <w:r w:rsidRPr="00C004A1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Covid-19</w:t>
      </w:r>
      <w:r w:rsidRPr="00C004A1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13D32513" w14:textId="77777777" w:rsidR="00C004A1" w:rsidRDefault="00C57DD3" w:rsidP="00C004A1">
      <w:pPr>
        <w:ind w:left="709"/>
        <w:contextualSpacing/>
        <w:rPr>
          <w:rFonts w:cs="Times New Roman"/>
          <w:szCs w:val="24"/>
          <w:lang w:val="fr-FR"/>
        </w:rPr>
      </w:pPr>
      <w:hyperlink r:id="rId96" w:history="1">
        <w:r w:rsidR="00C004A1" w:rsidRPr="004F1AB3">
          <w:rPr>
            <w:rStyle w:val="Collegamentoipertestuale"/>
            <w:rFonts w:cs="Times New Roman"/>
            <w:szCs w:val="24"/>
            <w:lang w:val="fr-FR"/>
          </w:rPr>
          <w:t>https://www.btb.termiumplus.gc.ca/publications/covid19-fra.html</w:t>
        </w:r>
      </w:hyperlink>
      <w:r w:rsidR="00C004A1">
        <w:rPr>
          <w:rFonts w:cs="Times New Roman"/>
          <w:szCs w:val="24"/>
          <w:lang w:val="fr-FR"/>
        </w:rPr>
        <w:t>,</w:t>
      </w:r>
    </w:p>
    <w:p w14:paraId="2641FBCE" w14:textId="77777777" w:rsidR="00C004A1" w:rsidRPr="00C004A1" w:rsidRDefault="00C004A1" w:rsidP="00C004A1">
      <w:pPr>
        <w:ind w:left="709"/>
        <w:contextualSpacing/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>(consultato il 02/12/2020).</w:t>
      </w:r>
    </w:p>
    <w:p w14:paraId="75AA2296" w14:textId="411B623D" w:rsidR="00C004A1" w:rsidRDefault="00C004A1" w:rsidP="00C004A1">
      <w:pPr>
        <w:ind w:left="709"/>
        <w:contextualSpacing/>
        <w:rPr>
          <w:rFonts w:cs="Times New Roman"/>
          <w:szCs w:val="24"/>
          <w:lang w:val="fr-FR"/>
        </w:rPr>
      </w:pPr>
    </w:p>
    <w:p w14:paraId="46BC27E4" w14:textId="77777777" w:rsidR="00C004A1" w:rsidRDefault="00C004A1" w:rsidP="00C004A1">
      <w:pPr>
        <w:ind w:left="709"/>
        <w:contextualSpacing/>
        <w:rPr>
          <w:rFonts w:cs="Times New Roman"/>
          <w:szCs w:val="24"/>
          <w:lang w:val="fr-FR"/>
        </w:rPr>
      </w:pPr>
      <w:r w:rsidRPr="00C004A1">
        <w:rPr>
          <w:rFonts w:cs="Times New Roman"/>
          <w:szCs w:val="24"/>
          <w:lang w:val="fr-FR"/>
        </w:rPr>
        <w:t>Termiumplus. Lexique sur la pand</w:t>
      </w:r>
      <w:r>
        <w:rPr>
          <w:rFonts w:cs="Times New Roman"/>
          <w:szCs w:val="24"/>
          <w:lang w:val="fr-FR"/>
        </w:rPr>
        <w:t xml:space="preserve">émie de COVID-19 voce </w:t>
      </w:r>
      <w:r w:rsidRPr="00C004A1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incubation</w:t>
      </w:r>
      <w:r w:rsidRPr="00C004A1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3B531DC3" w14:textId="77777777" w:rsidR="00C004A1" w:rsidRDefault="00C57DD3" w:rsidP="00C004A1">
      <w:pPr>
        <w:ind w:left="709"/>
        <w:contextualSpacing/>
        <w:rPr>
          <w:rFonts w:cs="Times New Roman"/>
          <w:szCs w:val="24"/>
          <w:lang w:val="fr-FR"/>
        </w:rPr>
      </w:pPr>
      <w:hyperlink r:id="rId97" w:history="1">
        <w:r w:rsidR="00C004A1" w:rsidRPr="004F1AB3">
          <w:rPr>
            <w:rStyle w:val="Collegamentoipertestuale"/>
            <w:rFonts w:cs="Times New Roman"/>
            <w:szCs w:val="24"/>
            <w:lang w:val="fr-FR"/>
          </w:rPr>
          <w:t>https://www.btb.termiumplus.gc.ca/publications/covid19-fra.html</w:t>
        </w:r>
      </w:hyperlink>
      <w:r w:rsidR="00C004A1">
        <w:rPr>
          <w:rFonts w:cs="Times New Roman"/>
          <w:szCs w:val="24"/>
          <w:lang w:val="fr-FR"/>
        </w:rPr>
        <w:t>,</w:t>
      </w:r>
    </w:p>
    <w:p w14:paraId="7EA983B3" w14:textId="35BCE1A1" w:rsidR="00C004A1" w:rsidRDefault="00C004A1" w:rsidP="00C004A1">
      <w:pPr>
        <w:ind w:left="709"/>
        <w:contextualSpacing/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>(consultato il 02/12/2020).</w:t>
      </w:r>
    </w:p>
    <w:p w14:paraId="2A28B4DB" w14:textId="77777777" w:rsidR="00C004A1" w:rsidRPr="00C004A1" w:rsidRDefault="00C004A1" w:rsidP="00C004A1">
      <w:pPr>
        <w:ind w:left="709"/>
        <w:contextualSpacing/>
        <w:rPr>
          <w:rFonts w:cs="Times New Roman"/>
          <w:szCs w:val="24"/>
          <w:lang w:val="fr-FR"/>
        </w:rPr>
      </w:pPr>
    </w:p>
    <w:p w14:paraId="271426A5" w14:textId="0043C89B" w:rsidR="00C004A1" w:rsidRDefault="00C004A1" w:rsidP="00C004A1">
      <w:pPr>
        <w:ind w:left="709"/>
        <w:contextualSpacing/>
        <w:rPr>
          <w:rFonts w:cs="Times New Roman"/>
          <w:szCs w:val="24"/>
          <w:lang w:val="fr-FR"/>
        </w:rPr>
      </w:pPr>
      <w:r w:rsidRPr="00C004A1">
        <w:rPr>
          <w:rFonts w:cs="Times New Roman"/>
          <w:szCs w:val="24"/>
          <w:lang w:val="fr-FR"/>
        </w:rPr>
        <w:t>Termiumplus. Lexique sur la pand</w:t>
      </w:r>
      <w:r>
        <w:rPr>
          <w:rFonts w:cs="Times New Roman"/>
          <w:szCs w:val="24"/>
          <w:lang w:val="fr-FR"/>
        </w:rPr>
        <w:t xml:space="preserve">émie de COVID-19 voce </w:t>
      </w:r>
      <w:r w:rsidRPr="00C004A1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resevoir</w:t>
      </w:r>
      <w:r w:rsidRPr="00C004A1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4B1B3D5D" w14:textId="77777777" w:rsidR="00C004A1" w:rsidRDefault="00C57DD3" w:rsidP="00C004A1">
      <w:pPr>
        <w:ind w:left="709"/>
        <w:contextualSpacing/>
        <w:rPr>
          <w:rFonts w:cs="Times New Roman"/>
          <w:szCs w:val="24"/>
          <w:lang w:val="fr-FR"/>
        </w:rPr>
      </w:pPr>
      <w:hyperlink r:id="rId98" w:history="1">
        <w:r w:rsidR="00C004A1" w:rsidRPr="004F1AB3">
          <w:rPr>
            <w:rStyle w:val="Collegamentoipertestuale"/>
            <w:rFonts w:cs="Times New Roman"/>
            <w:szCs w:val="24"/>
            <w:lang w:val="fr-FR"/>
          </w:rPr>
          <w:t>https://www.btb.termiumplus.gc.ca/publications/covid19-fra.html</w:t>
        </w:r>
      </w:hyperlink>
      <w:r w:rsidR="00C004A1">
        <w:rPr>
          <w:rFonts w:cs="Times New Roman"/>
          <w:szCs w:val="24"/>
          <w:lang w:val="fr-FR"/>
        </w:rPr>
        <w:t>,</w:t>
      </w:r>
    </w:p>
    <w:p w14:paraId="6F0E062E" w14:textId="77777777" w:rsidR="00C004A1" w:rsidRPr="00C004A1" w:rsidRDefault="00C004A1" w:rsidP="00C004A1">
      <w:pPr>
        <w:ind w:left="709"/>
        <w:contextualSpacing/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>(consultato il 02/12/2020).</w:t>
      </w:r>
    </w:p>
    <w:p w14:paraId="47C199EA" w14:textId="2524C1F6" w:rsidR="00C004A1" w:rsidRDefault="00C004A1" w:rsidP="00C004A1">
      <w:pPr>
        <w:ind w:left="709"/>
        <w:contextualSpacing/>
        <w:rPr>
          <w:rFonts w:cs="Times New Roman"/>
          <w:szCs w:val="24"/>
          <w:lang w:val="fr-FR"/>
        </w:rPr>
      </w:pPr>
      <w:r w:rsidRPr="00C004A1">
        <w:rPr>
          <w:rFonts w:cs="Times New Roman"/>
          <w:szCs w:val="24"/>
          <w:lang w:val="fr-FR"/>
        </w:rPr>
        <w:t>Termiumplus. Lexique sur la pand</w:t>
      </w:r>
      <w:r>
        <w:rPr>
          <w:rFonts w:cs="Times New Roman"/>
          <w:szCs w:val="24"/>
          <w:lang w:val="fr-FR"/>
        </w:rPr>
        <w:t xml:space="preserve">émie de COVID-19 voce </w:t>
      </w:r>
      <w:r w:rsidRPr="00C004A1">
        <w:rPr>
          <w:rFonts w:cs="Times New Roman"/>
          <w:szCs w:val="24"/>
          <w:lang w:val="fr-FR"/>
        </w:rPr>
        <w:t>“</w:t>
      </w:r>
      <w:r>
        <w:rPr>
          <w:rFonts w:cs="Times New Roman"/>
          <w:szCs w:val="24"/>
          <w:lang w:val="fr-FR"/>
        </w:rPr>
        <w:t>transmission</w:t>
      </w:r>
      <w:r w:rsidRPr="00C004A1">
        <w:rPr>
          <w:rFonts w:cs="Times New Roman"/>
          <w:szCs w:val="24"/>
          <w:lang w:val="fr-FR"/>
        </w:rPr>
        <w:t>”</w:t>
      </w:r>
      <w:r>
        <w:rPr>
          <w:rFonts w:cs="Times New Roman"/>
          <w:szCs w:val="24"/>
          <w:lang w:val="fr-FR"/>
        </w:rPr>
        <w:t>,</w:t>
      </w:r>
    </w:p>
    <w:p w14:paraId="693A798D" w14:textId="77777777" w:rsidR="00C004A1" w:rsidRDefault="00C57DD3" w:rsidP="00C004A1">
      <w:pPr>
        <w:ind w:left="709"/>
        <w:contextualSpacing/>
        <w:rPr>
          <w:rFonts w:cs="Times New Roman"/>
          <w:szCs w:val="24"/>
          <w:lang w:val="fr-FR"/>
        </w:rPr>
      </w:pPr>
      <w:hyperlink r:id="rId99" w:history="1">
        <w:r w:rsidR="00C004A1" w:rsidRPr="004F1AB3">
          <w:rPr>
            <w:rStyle w:val="Collegamentoipertestuale"/>
            <w:rFonts w:cs="Times New Roman"/>
            <w:szCs w:val="24"/>
            <w:lang w:val="fr-FR"/>
          </w:rPr>
          <w:t>https://www.btb.termiumplus.gc.ca/publications/covid19-fra.html</w:t>
        </w:r>
      </w:hyperlink>
      <w:r w:rsidR="00C004A1">
        <w:rPr>
          <w:rFonts w:cs="Times New Roman"/>
          <w:szCs w:val="24"/>
          <w:lang w:val="fr-FR"/>
        </w:rPr>
        <w:t>,</w:t>
      </w:r>
    </w:p>
    <w:p w14:paraId="0356045F" w14:textId="77777777" w:rsidR="00C004A1" w:rsidRPr="00C004A1" w:rsidRDefault="00C004A1" w:rsidP="00C004A1">
      <w:pPr>
        <w:ind w:left="709"/>
        <w:contextualSpacing/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>(consultato il 02/12/2020).</w:t>
      </w:r>
    </w:p>
    <w:p w14:paraId="3B97C086" w14:textId="256052DD" w:rsidR="00C004A1" w:rsidRDefault="00C004A1" w:rsidP="000C7690">
      <w:pPr>
        <w:contextualSpacing/>
        <w:rPr>
          <w:rFonts w:cs="Times New Roman"/>
          <w:szCs w:val="24"/>
          <w:lang w:val="fr-FR"/>
        </w:rPr>
      </w:pPr>
    </w:p>
    <w:sectPr w:rsidR="00C0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C44DC" w14:textId="77777777" w:rsidR="00C57DD3" w:rsidRDefault="00C57DD3" w:rsidP="00EF7C54">
      <w:pPr>
        <w:spacing w:after="0"/>
      </w:pPr>
      <w:r>
        <w:separator/>
      </w:r>
    </w:p>
  </w:endnote>
  <w:endnote w:type="continuationSeparator" w:id="0">
    <w:p w14:paraId="62EA881E" w14:textId="77777777" w:rsidR="00C57DD3" w:rsidRDefault="00C57DD3" w:rsidP="00EF7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02116" w14:textId="77777777" w:rsidR="00C57DD3" w:rsidRDefault="00C57DD3" w:rsidP="00EF7C54">
      <w:pPr>
        <w:spacing w:after="0"/>
      </w:pPr>
      <w:r>
        <w:separator/>
      </w:r>
    </w:p>
  </w:footnote>
  <w:footnote w:type="continuationSeparator" w:id="0">
    <w:p w14:paraId="16637677" w14:textId="77777777" w:rsidR="00C57DD3" w:rsidRDefault="00C57DD3" w:rsidP="00EF7C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7973"/>
    <w:multiLevelType w:val="hybridMultilevel"/>
    <w:tmpl w:val="FB5E0752"/>
    <w:lvl w:ilvl="0" w:tplc="3D148D7A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35F60"/>
    <w:multiLevelType w:val="hybridMultilevel"/>
    <w:tmpl w:val="39D62DC2"/>
    <w:lvl w:ilvl="0" w:tplc="E2322C4A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4979"/>
    <w:multiLevelType w:val="hybridMultilevel"/>
    <w:tmpl w:val="E8BC281C"/>
    <w:lvl w:ilvl="0" w:tplc="46AC950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53843"/>
    <w:multiLevelType w:val="multilevel"/>
    <w:tmpl w:val="1E5C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16018"/>
    <w:multiLevelType w:val="multilevel"/>
    <w:tmpl w:val="945AEF2E"/>
    <w:lvl w:ilvl="0">
      <w:start w:val="1"/>
      <w:numFmt w:val="decimal"/>
      <w:pStyle w:val="Tito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54"/>
    <w:rsid w:val="000666F8"/>
    <w:rsid w:val="0009123A"/>
    <w:rsid w:val="000C7690"/>
    <w:rsid w:val="001A1611"/>
    <w:rsid w:val="00260E64"/>
    <w:rsid w:val="0033320D"/>
    <w:rsid w:val="0034025C"/>
    <w:rsid w:val="00351418"/>
    <w:rsid w:val="003E2A6C"/>
    <w:rsid w:val="003E4473"/>
    <w:rsid w:val="003E72DD"/>
    <w:rsid w:val="00404798"/>
    <w:rsid w:val="00411B56"/>
    <w:rsid w:val="00551772"/>
    <w:rsid w:val="00552221"/>
    <w:rsid w:val="005C6406"/>
    <w:rsid w:val="00631009"/>
    <w:rsid w:val="006E2D30"/>
    <w:rsid w:val="006F50F8"/>
    <w:rsid w:val="006F5232"/>
    <w:rsid w:val="00750622"/>
    <w:rsid w:val="007523EF"/>
    <w:rsid w:val="00752B8F"/>
    <w:rsid w:val="007C43D4"/>
    <w:rsid w:val="00850BB9"/>
    <w:rsid w:val="0093590C"/>
    <w:rsid w:val="009363B8"/>
    <w:rsid w:val="0098550C"/>
    <w:rsid w:val="009F4CF1"/>
    <w:rsid w:val="00A5471F"/>
    <w:rsid w:val="00A762B5"/>
    <w:rsid w:val="00B67F95"/>
    <w:rsid w:val="00BF0F01"/>
    <w:rsid w:val="00C004A1"/>
    <w:rsid w:val="00C10504"/>
    <w:rsid w:val="00C31B6B"/>
    <w:rsid w:val="00C57DD3"/>
    <w:rsid w:val="00D528E1"/>
    <w:rsid w:val="00D956B5"/>
    <w:rsid w:val="00E73806"/>
    <w:rsid w:val="00EA64E8"/>
    <w:rsid w:val="00EF7C54"/>
    <w:rsid w:val="00F11AB7"/>
    <w:rsid w:val="00F23836"/>
    <w:rsid w:val="00F66627"/>
    <w:rsid w:val="00F94AB7"/>
    <w:rsid w:val="00F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D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406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F66627"/>
    <w:pPr>
      <w:spacing w:before="240"/>
      <w:ind w:left="0"/>
      <w:jc w:val="left"/>
      <w:outlineLvl w:val="0"/>
    </w:pPr>
    <w:rPr>
      <w:b/>
      <w:bCs/>
      <w:i/>
      <w:iCs/>
      <w:sz w:val="28"/>
      <w:szCs w:val="28"/>
      <w:u w:val="single"/>
      <w:lang w:val="fr-FR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F66627"/>
    <w:pPr>
      <w:numPr>
        <w:numId w:val="2"/>
      </w:numPr>
      <w:tabs>
        <w:tab w:val="clear" w:pos="720"/>
      </w:tabs>
      <w:ind w:hanging="360"/>
      <w:jc w:val="left"/>
      <w:outlineLvl w:val="1"/>
    </w:pPr>
    <w:rPr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1B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66627"/>
    <w:pPr>
      <w:spacing w:after="240"/>
      <w:contextualSpacing/>
      <w:jc w:val="center"/>
    </w:pPr>
    <w:rPr>
      <w:rFonts w:eastAsiaTheme="majorEastAsia" w:cstheme="majorBidi"/>
      <w:b/>
      <w:i/>
      <w:color w:val="44546A" w:themeColor="text2"/>
      <w:spacing w:val="-10"/>
      <w:kern w:val="28"/>
      <w:sz w:val="32"/>
      <w:szCs w:val="56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F66627"/>
    <w:rPr>
      <w:rFonts w:ascii="Times New Roman" w:eastAsiaTheme="majorEastAsia" w:hAnsi="Times New Roman" w:cstheme="majorBidi"/>
      <w:b/>
      <w:i/>
      <w:color w:val="44546A" w:themeColor="text2"/>
      <w:spacing w:val="-10"/>
      <w:kern w:val="28"/>
      <w:sz w:val="32"/>
      <w:szCs w:val="56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6627"/>
    <w:rPr>
      <w:rFonts w:ascii="Times New Roman" w:hAnsi="Times New Roman"/>
      <w:b/>
      <w:bCs/>
      <w:i/>
      <w:iCs/>
      <w:sz w:val="28"/>
      <w:szCs w:val="28"/>
      <w:u w:val="single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51772"/>
    <w:pPr>
      <w:tabs>
        <w:tab w:val="left" w:pos="1560"/>
      </w:tabs>
      <w:spacing w:line="259" w:lineRule="auto"/>
    </w:pPr>
    <w:rPr>
      <w:rFonts w:cs="Times New Roman"/>
      <w:i/>
      <w:iCs/>
      <w:color w:val="7030A0"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51772"/>
    <w:rPr>
      <w:rFonts w:ascii="Times New Roman" w:hAnsi="Times New Roman" w:cs="Times New Roman"/>
      <w:i/>
      <w:iCs/>
      <w:color w:val="7030A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6662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66627"/>
    <w:rPr>
      <w:rFonts w:ascii="Times New Roman" w:hAnsi="Times New Roman"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7C54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C54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F7C54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C54"/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FA3A03"/>
    <w:rPr>
      <w:i/>
      <w:iCs/>
    </w:rPr>
  </w:style>
  <w:style w:type="table" w:styleId="Grigliatabella">
    <w:name w:val="Table Grid"/>
    <w:basedOn w:val="Tabellanormale"/>
    <w:uiPriority w:val="39"/>
    <w:rsid w:val="0075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523E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3E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1B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vuk-caption-xl">
    <w:name w:val="govuk-caption-xl"/>
    <w:basedOn w:val="Carpredefinitoparagrafo"/>
    <w:rsid w:val="00411B56"/>
  </w:style>
  <w:style w:type="paragraph" w:customStyle="1" w:styleId="active">
    <w:name w:val="active"/>
    <w:basedOn w:val="Normale"/>
    <w:rsid w:val="00411B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56B5"/>
    <w:rPr>
      <w:color w:val="954F72" w:themeColor="followedHyperlink"/>
      <w:u w:val="single"/>
    </w:rPr>
  </w:style>
  <w:style w:type="character" w:customStyle="1" w:styleId="field">
    <w:name w:val="field"/>
    <w:basedOn w:val="Carpredefinitoparagrafo"/>
    <w:rsid w:val="009F4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406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F66627"/>
    <w:pPr>
      <w:spacing w:before="240"/>
      <w:ind w:left="0"/>
      <w:jc w:val="left"/>
      <w:outlineLvl w:val="0"/>
    </w:pPr>
    <w:rPr>
      <w:b/>
      <w:bCs/>
      <w:i/>
      <w:iCs/>
      <w:sz w:val="28"/>
      <w:szCs w:val="28"/>
      <w:u w:val="single"/>
      <w:lang w:val="fr-FR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F66627"/>
    <w:pPr>
      <w:numPr>
        <w:numId w:val="2"/>
      </w:numPr>
      <w:tabs>
        <w:tab w:val="clear" w:pos="720"/>
      </w:tabs>
      <w:ind w:hanging="360"/>
      <w:jc w:val="left"/>
      <w:outlineLvl w:val="1"/>
    </w:pPr>
    <w:rPr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1B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66627"/>
    <w:pPr>
      <w:spacing w:after="240"/>
      <w:contextualSpacing/>
      <w:jc w:val="center"/>
    </w:pPr>
    <w:rPr>
      <w:rFonts w:eastAsiaTheme="majorEastAsia" w:cstheme="majorBidi"/>
      <w:b/>
      <w:i/>
      <w:color w:val="44546A" w:themeColor="text2"/>
      <w:spacing w:val="-10"/>
      <w:kern w:val="28"/>
      <w:sz w:val="32"/>
      <w:szCs w:val="56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F66627"/>
    <w:rPr>
      <w:rFonts w:ascii="Times New Roman" w:eastAsiaTheme="majorEastAsia" w:hAnsi="Times New Roman" w:cstheme="majorBidi"/>
      <w:b/>
      <w:i/>
      <w:color w:val="44546A" w:themeColor="text2"/>
      <w:spacing w:val="-10"/>
      <w:kern w:val="28"/>
      <w:sz w:val="32"/>
      <w:szCs w:val="56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6627"/>
    <w:rPr>
      <w:rFonts w:ascii="Times New Roman" w:hAnsi="Times New Roman"/>
      <w:b/>
      <w:bCs/>
      <w:i/>
      <w:iCs/>
      <w:sz w:val="28"/>
      <w:szCs w:val="28"/>
      <w:u w:val="single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51772"/>
    <w:pPr>
      <w:tabs>
        <w:tab w:val="left" w:pos="1560"/>
      </w:tabs>
      <w:spacing w:line="259" w:lineRule="auto"/>
    </w:pPr>
    <w:rPr>
      <w:rFonts w:cs="Times New Roman"/>
      <w:i/>
      <w:iCs/>
      <w:color w:val="7030A0"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51772"/>
    <w:rPr>
      <w:rFonts w:ascii="Times New Roman" w:hAnsi="Times New Roman" w:cs="Times New Roman"/>
      <w:i/>
      <w:iCs/>
      <w:color w:val="7030A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6662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66627"/>
    <w:rPr>
      <w:rFonts w:ascii="Times New Roman" w:hAnsi="Times New Roman"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7C54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C54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F7C54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C54"/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FA3A03"/>
    <w:rPr>
      <w:i/>
      <w:iCs/>
    </w:rPr>
  </w:style>
  <w:style w:type="table" w:styleId="Grigliatabella">
    <w:name w:val="Table Grid"/>
    <w:basedOn w:val="Tabellanormale"/>
    <w:uiPriority w:val="39"/>
    <w:rsid w:val="0075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523E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3E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1B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vuk-caption-xl">
    <w:name w:val="govuk-caption-xl"/>
    <w:basedOn w:val="Carpredefinitoparagrafo"/>
    <w:rsid w:val="00411B56"/>
  </w:style>
  <w:style w:type="paragraph" w:customStyle="1" w:styleId="active">
    <w:name w:val="active"/>
    <w:basedOn w:val="Normale"/>
    <w:rsid w:val="00411B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56B5"/>
    <w:rPr>
      <w:color w:val="954F72" w:themeColor="followedHyperlink"/>
      <w:u w:val="single"/>
    </w:rPr>
  </w:style>
  <w:style w:type="character" w:customStyle="1" w:styleId="field">
    <w:name w:val="field"/>
    <w:basedOn w:val="Carpredefinitoparagrafo"/>
    <w:rsid w:val="009F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7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6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5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7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6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9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3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F5F5F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ondazioneveronesi.it/magazine/articoli/da-non-perdere/infezione-da-coronavirus-quali-test-usare-in-questa-fase-della-pandemia" TargetMode="External"/><Relationship Id="rId21" Type="http://schemas.openxmlformats.org/officeDocument/2006/relationships/hyperlink" Target="https://www.diagnosticasalus.it/coronavirus-quali-test-come-funzionano.cfm" TargetMode="External"/><Relationship Id="rId34" Type="http://schemas.openxmlformats.org/officeDocument/2006/relationships/hyperlink" Target="https://www.lifebrain.it/test-antigenico-rapido-covid-19/" TargetMode="External"/><Relationship Id="rId42" Type="http://schemas.openxmlformats.org/officeDocument/2006/relationships/hyperlink" Target="http://www.salute.gov.it/portale/nuovocoronavirus/dettaglioNotizieNuovoCoronavirus.jsp?lingua=italiano&amp;menu=notizie&amp;p=dalministero&amp;id=5112" TargetMode="External"/><Relationship Id="rId47" Type="http://schemas.openxmlformats.org/officeDocument/2006/relationships/hyperlink" Target="https://www.who.int/csr/disease/coronavirus_infections/fr/" TargetMode="External"/><Relationship Id="rId50" Type="http://schemas.openxmlformats.org/officeDocument/2006/relationships/hyperlink" Target="https://www.ottawapublichealth.ca/en/professionals-and-partners/how-to-collect-a-nasopharyngeal--np--swab.aspx" TargetMode="External"/><Relationship Id="rId55" Type="http://schemas.openxmlformats.org/officeDocument/2006/relationships/hyperlink" Target="https://www.trovanorme.salute.gov.it/norme/renderNormsanPdf?anno=2020&amp;codLeg=73792&amp;parte=1%20&amp;serie=null" TargetMode="External"/><Relationship Id="rId63" Type="http://schemas.openxmlformats.org/officeDocument/2006/relationships/hyperlink" Target="https://www.garzantilinguistica.it/ricerca/?q=ceppo" TargetMode="External"/><Relationship Id="rId68" Type="http://schemas.openxmlformats.org/officeDocument/2006/relationships/hyperlink" Target="https://www.treccani.it/enciclopedia/covid-19" TargetMode="External"/><Relationship Id="rId76" Type="http://schemas.openxmlformats.org/officeDocument/2006/relationships/hyperlink" Target="https://www.treccani.it/enciclopedia/virologia" TargetMode="External"/><Relationship Id="rId84" Type="http://schemas.openxmlformats.org/officeDocument/2006/relationships/hyperlink" Target="https://dictionnaire.lerobert.com/definition/coronavirus" TargetMode="External"/><Relationship Id="rId89" Type="http://schemas.openxmlformats.org/officeDocument/2006/relationships/hyperlink" Target="https://dictionary.cambridge.org/dictionary/english/mers?q=mutation" TargetMode="External"/><Relationship Id="rId97" Type="http://schemas.openxmlformats.org/officeDocument/2006/relationships/hyperlink" Target="https://www.btb.termiumplus.gc.ca/publications/covid19-fra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reccani.it/enciclopedia/mutazione" TargetMode="External"/><Relationship Id="rId92" Type="http://schemas.openxmlformats.org/officeDocument/2006/relationships/hyperlink" Target="https://dictionary.cambridge.org/dictionary/english/secre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nrs.fr/fr/cnrsinfo/tests-pcr-nous-pourrons-atteindre-les-50-000-par-semaine" TargetMode="External"/><Relationship Id="rId29" Type="http://schemas.openxmlformats.org/officeDocument/2006/relationships/hyperlink" Target="https://www.grupposandonato.it/news/2020/novembre/covid-paucisintomatico-cosa-vuol-dire" TargetMode="External"/><Relationship Id="rId11" Type="http://schemas.openxmlformats.org/officeDocument/2006/relationships/hyperlink" Target="https://www.bmj.com/content/370/bmj.m2516" TargetMode="External"/><Relationship Id="rId24" Type="http://schemas.openxmlformats.org/officeDocument/2006/relationships/hyperlink" Target="https://www.ecdc.europa.eu/en/publications-data/options-use-rapid-antigen-tests-covid-19-eueea-and-uk" TargetMode="External"/><Relationship Id="rId32" Type="http://schemas.openxmlformats.org/officeDocument/2006/relationships/hyperlink" Target="https://www.pasteur.fr/fr/centre-medical/fiches-maladies/maladie-covid-19-nouveau-coronavirus" TargetMode="External"/><Relationship Id="rId37" Type="http://schemas.openxmlformats.org/officeDocument/2006/relationships/hyperlink" Target="https://www.news-medical.net/news/20201115/Novel-mutations-in-SARS-CoV-2-may-explain-high-pathogenicity-of-COVID-19.aspx" TargetMode="External"/><Relationship Id="rId40" Type="http://schemas.openxmlformats.org/officeDocument/2006/relationships/hyperlink" Target="http://www.salute.gov.it/portale/nuovocoronavirus/dettaglioFaqNuovoCoronavirus.jsp?lingua=italiano&amp;id=231" TargetMode="External"/><Relationship Id="rId45" Type="http://schemas.openxmlformats.org/officeDocument/2006/relationships/hyperlink" Target="https://www.ncbi.nlm.nih.gov/pmc/articles/PMC7195086/" TargetMode="External"/><Relationship Id="rId53" Type="http://schemas.openxmlformats.org/officeDocument/2006/relationships/hyperlink" Target="https://www.vidal.fr/actualites/25870-tests-covid-19-la-place-des-prelevements-oropharynges-et-des-tests-antigeniques-precisee-par-la-has.html" TargetMode="External"/><Relationship Id="rId58" Type="http://schemas.openxmlformats.org/officeDocument/2006/relationships/hyperlink" Target="https://www.ncbi.nlm.nih.gov/pmc/articles/PMC7266583/" TargetMode="External"/><Relationship Id="rId66" Type="http://schemas.openxmlformats.org/officeDocument/2006/relationships/hyperlink" Target="https://www.treccani.it/enciclopedia/contaminazione" TargetMode="External"/><Relationship Id="rId74" Type="http://schemas.openxmlformats.org/officeDocument/2006/relationships/hyperlink" Target="https://www.treccani.it/enciclopedia/secrezione" TargetMode="External"/><Relationship Id="rId79" Type="http://schemas.openxmlformats.org/officeDocument/2006/relationships/hyperlink" Target="https://www.larousse.fr/dictionnaires/francais/mutation/53438" TargetMode="External"/><Relationship Id="rId87" Type="http://schemas.openxmlformats.org/officeDocument/2006/relationships/hyperlink" Target="https://dictionary.cambridge.org/dictionary/english/mers?q=contaminatio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who.int/docs/default-source/coronaviruse/strategy-update-french.pdf" TargetMode="External"/><Relationship Id="rId82" Type="http://schemas.openxmlformats.org/officeDocument/2006/relationships/hyperlink" Target="https://www.larousse.fr/dictionnaires/francais/s%c3%a9cr%c3%a9tion/71763" TargetMode="External"/><Relationship Id="rId90" Type="http://schemas.openxmlformats.org/officeDocument/2006/relationships/hyperlink" Target="https://dictionary.cambridge.org/dictionary/english/mers?q=pathogen" TargetMode="External"/><Relationship Id="rId95" Type="http://schemas.openxmlformats.org/officeDocument/2006/relationships/hyperlink" Target="https://www.btb.termiumplus.gc.ca/publications/covid19-fra.html" TargetMode="External"/><Relationship Id="rId19" Type="http://schemas.openxmlformats.org/officeDocument/2006/relationships/hyperlink" Target="https://www.cnrs.fr/fr/cnrsinfo/coronavirus-sur-le-front-scientifique" TargetMode="External"/><Relationship Id="rId14" Type="http://schemas.openxmlformats.org/officeDocument/2006/relationships/hyperlink" Target="https://centromedis.it/articolo/97/tamponi-e-test-sierologici-covid-19-quando-e-come-farli/" TargetMode="External"/><Relationship Id="rId22" Type="http://schemas.openxmlformats.org/officeDocument/2006/relationships/hyperlink" Target="https://www.dors.it/page.php?idarticolo=3434" TargetMode="External"/><Relationship Id="rId27" Type="http://schemas.openxmlformats.org/officeDocument/2006/relationships/hyperlink" Target="https://www.gouvernement.fr/info-coronavirus/comprendre-la-covid-19" TargetMode="External"/><Relationship Id="rId30" Type="http://schemas.openxmlformats.org/officeDocument/2006/relationships/hyperlink" Target="https://www.immunoncologia.org/pages/publicArea/saperneDiPiu/ilSistemaImmunitario/" TargetMode="External"/><Relationship Id="rId35" Type="http://schemas.openxmlformats.org/officeDocument/2006/relationships/hyperlink" Target="https://www.news-medical.net/news/20201115/Study-looks-at-SARS-CoV-2-RNA-contamination-in-COVID-19-isolation-ward-of-a-hospital.aspx" TargetMode="External"/><Relationship Id="rId43" Type="http://schemas.openxmlformats.org/officeDocument/2006/relationships/hyperlink" Target="http://www.salute.gov.it/portale/news/p3_2_1_1_1.jsp?lingua=italiano&amp;menu=notizie&amp;p=dalministero&amp;id=4172" TargetMode="External"/><Relationship Id="rId48" Type="http://schemas.openxmlformats.org/officeDocument/2006/relationships/hyperlink" Target="https://www.who.int/fr/news-room/feature-stories/detail/how-who-is-working-to-track-down-the-animal-reservoir-of-the-sars-cov-2-virus" TargetMode="External"/><Relationship Id="rId56" Type="http://schemas.openxmlformats.org/officeDocument/2006/relationships/hyperlink" Target="https://www.gov.uk/government/publications/wuhan-novel-coronavirus-background-information/wuhan-novel-coronavirus-epidemiology-virology-and-clinical-features" TargetMode="External"/><Relationship Id="rId64" Type="http://schemas.openxmlformats.org/officeDocument/2006/relationships/hyperlink" Target="https://www.garzantilinguistica.it/ricerca/?q=ospite" TargetMode="External"/><Relationship Id="rId69" Type="http://schemas.openxmlformats.org/officeDocument/2006/relationships/hyperlink" Target="https://www.treccani.it/enciclopedia/incubazione" TargetMode="External"/><Relationship Id="rId77" Type="http://schemas.openxmlformats.org/officeDocument/2006/relationships/hyperlink" Target="https://www.larousse.fr/dictionnaires/francais/contamination/18548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afsos.org/wp-pontent/uploads/2020/03/CONSIGNES_Dyspnee_et_detresses_respiratoires_COVID.pdf" TargetMode="External"/><Relationship Id="rId51" Type="http://schemas.openxmlformats.org/officeDocument/2006/relationships/hyperlink" Target="https://diagnostics.roche.com/global/en/products/params/sars-cov-2-rapid-antigen-test.html" TargetMode="External"/><Relationship Id="rId72" Type="http://schemas.openxmlformats.org/officeDocument/2006/relationships/hyperlink" Target="https://www.treccani.it/vocabolario/patogeno" TargetMode="External"/><Relationship Id="rId80" Type="http://schemas.openxmlformats.org/officeDocument/2006/relationships/hyperlink" Target="https://www.larousse.fr/dictionnaires/francais/pathog%c3%a8ne/58638" TargetMode="External"/><Relationship Id="rId85" Type="http://schemas.openxmlformats.org/officeDocument/2006/relationships/hyperlink" Target="https://dictionnaire.lerobert.com/definition/souche" TargetMode="External"/><Relationship Id="rId93" Type="http://schemas.openxmlformats.org/officeDocument/2006/relationships/hyperlink" Target="https://dictionary.cambridge.org/dictionary/english/mers?q=strain" TargetMode="External"/><Relationship Id="rId98" Type="http://schemas.openxmlformats.org/officeDocument/2006/relationships/hyperlink" Target="https://www.btb.termiumplus.gc.ca/publications/covid19-fra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nc.cdc.gov/eid/article/27/2/20-4632_article" TargetMode="External"/><Relationship Id="rId17" Type="http://schemas.openxmlformats.org/officeDocument/2006/relationships/hyperlink" Target="https://www.cnrs.fr/fr/covid-19-confirmation-des-performances-du-test-de-diagnostic-rapide-salivaire-easycov-en-situation" TargetMode="External"/><Relationship Id="rId25" Type="http://schemas.openxmlformats.org/officeDocument/2006/relationships/hyperlink" Target="https://www.eurosurveillance.org/content/10.2807/1560-7917.ES.2020.25.11.2000230" TargetMode="External"/><Relationship Id="rId33" Type="http://schemas.openxmlformats.org/officeDocument/2006/relationships/hyperlink" Target="https://www.iss.it/documents/20126/0/COVID+Contents+n.+6+DEF.pdf/8a22c60d-5c06-0b5f-7184-791f7714a9ea?t=1589371588363" TargetMode="External"/><Relationship Id="rId38" Type="http://schemas.openxmlformats.org/officeDocument/2006/relationships/hyperlink" Target="http://www.salute.gov.it/portale/nuovocoronavirus/archivioFakeNewsNuovoCoronavirus.jsp?lingua=italiano&amp;tagId=1290" TargetMode="External"/><Relationship Id="rId46" Type="http://schemas.openxmlformats.org/officeDocument/2006/relationships/hyperlink" Target="https://pubmed.ncbi.nlm.nih.gov/32237238/" TargetMode="External"/><Relationship Id="rId59" Type="http://schemas.openxmlformats.org/officeDocument/2006/relationships/hyperlink" Target="https://www.ncbi.nlm.nih.gov/pmc/articles/PMC7227531/" TargetMode="External"/><Relationship Id="rId67" Type="http://schemas.openxmlformats.org/officeDocument/2006/relationships/hyperlink" Target="https://www.treccani.it/enciclopedia/coronavirus" TargetMode="External"/><Relationship Id="rId20" Type="http://schemas.openxmlformats.org/officeDocument/2006/relationships/hyperlink" Target="https://destinationsante.com/quest-ce-quun-coronavirus.html" TargetMode="External"/><Relationship Id="rId41" Type="http://schemas.openxmlformats.org/officeDocument/2006/relationships/hyperlink" Target="http://www.salute.gov.it/portale/news/p3_2_1_1_1.jsp?lingua=italiano&amp;menu=notizie&amp;p=dalministero&amp;id=5117&amp;fbclid=IwAR3wlbaY1WSWcDgsMdA4vuGWgHyEc3_gMB2k6uWRBCvpBSbuMyrx-rHMySo" TargetMode="External"/><Relationship Id="rId54" Type="http://schemas.openxmlformats.org/officeDocument/2006/relationships/hyperlink" Target="https://www1.racgp.org.au/newsgp/clinical/push-to-include-anosmia-as-recognised-covid-19-sym" TargetMode="External"/><Relationship Id="rId62" Type="http://schemas.openxmlformats.org/officeDocument/2006/relationships/hyperlink" Target="https://apps.who.int/iris/bitstream/handle/10665/333340/WHO-2019-nCoV-Sci_Brief-Transmission_modes-2020.3-fre.pdf" TargetMode="External"/><Relationship Id="rId70" Type="http://schemas.openxmlformats.org/officeDocument/2006/relationships/hyperlink" Target="https://www.treccani.it/enciclopedia/mers" TargetMode="External"/><Relationship Id="rId75" Type="http://schemas.openxmlformats.org/officeDocument/2006/relationships/hyperlink" Target="https://www.treccani.it/enciclopedia/sintomo" TargetMode="External"/><Relationship Id="rId83" Type="http://schemas.openxmlformats.org/officeDocument/2006/relationships/hyperlink" Target="https://www.larousse.fr/dictionnaires/francais/transmission/79182" TargetMode="External"/><Relationship Id="rId88" Type="http://schemas.openxmlformats.org/officeDocument/2006/relationships/hyperlink" Target="https://dictionary.cambridge.org/dictionary/english/mers?q=MERS" TargetMode="External"/><Relationship Id="rId91" Type="http://schemas.openxmlformats.org/officeDocument/2006/relationships/hyperlink" Target="https://dictionary.cambridge.org/dictionary/english/mers?q=SARS" TargetMode="External"/><Relationship Id="rId96" Type="http://schemas.openxmlformats.org/officeDocument/2006/relationships/hyperlink" Target="https://www.btb.termiumplus.gc.ca/publications/covid19-fr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cnr.it/it/speciale-coronavirus-2020" TargetMode="External"/><Relationship Id="rId23" Type="http://schemas.openxmlformats.org/officeDocument/2006/relationships/hyperlink" Target="https://www.ecdc.europa.eu/en/covid-19/latest-evidence/transmission" TargetMode="External"/><Relationship Id="rId28" Type="http://schemas.openxmlformats.org/officeDocument/2006/relationships/hyperlink" Target="https://coronavirus.dc.gov/page/what-covid-19" TargetMode="External"/><Relationship Id="rId36" Type="http://schemas.openxmlformats.org/officeDocument/2006/relationships/hyperlink" Target="https://www.news-medical.net/news/20200522/Prediction-of-incubation-period-for-COVID-19-and-other-viruses.aspx" TargetMode="External"/><Relationship Id="rId49" Type="http://schemas.openxmlformats.org/officeDocument/2006/relationships/hyperlink" Target="https://www.orizzontescuola.it/coronavirus-tampone-test-sierologico-o-saliva-ecco-cosa-sono-e-le-loro-differenze-le-info-utili/" TargetMode="External"/><Relationship Id="rId57" Type="http://schemas.openxmlformats.org/officeDocument/2006/relationships/hyperlink" Target="https://www.ncbi.nlm.nih.gov/pmc/articles/PMC7232198/" TargetMode="External"/><Relationship Id="rId10" Type="http://schemas.openxmlformats.org/officeDocument/2006/relationships/hyperlink" Target="http://www.ospedalebambinogesu.it/nuovo-coronavirus-cosa-sono-tampone-e-test-sierologici" TargetMode="External"/><Relationship Id="rId31" Type="http://schemas.openxmlformats.org/officeDocument/2006/relationships/hyperlink" Target="https://www.inspq.qc.ca/sites/default/files/covid/2901-caracteristiques-epidemiologiques-cliniques.pdf" TargetMode="External"/><Relationship Id="rId44" Type="http://schemas.openxmlformats.org/officeDocument/2006/relationships/hyperlink" Target="https://www.ncbi.nlm.nih.gov/pmc/articles/PMC7252960/" TargetMode="External"/><Relationship Id="rId52" Type="http://schemas.openxmlformats.org/officeDocument/2006/relationships/hyperlink" Target="https://www.scienzainrete.it/articolo/laltro-tampone-test-antigenico-coronavirus/simonetta-pagliani/2020-04-29" TargetMode="External"/><Relationship Id="rId60" Type="http://schemas.openxmlformats.org/officeDocument/2006/relationships/hyperlink" Target="https://www.who.int/news-room/feature-stories/detail/how-who-is-working-to-track-down-the-animal-reservoir-of-the-sars-cov-2-virus" TargetMode="External"/><Relationship Id="rId65" Type="http://schemas.openxmlformats.org/officeDocument/2006/relationships/hyperlink" Target="https://www.garzantilinguistica.it/ricerca/?q=trasmissione" TargetMode="External"/><Relationship Id="rId73" Type="http://schemas.openxmlformats.org/officeDocument/2006/relationships/hyperlink" Target="https://www.treccani.it/enciclopedia/sars" TargetMode="External"/><Relationship Id="rId78" Type="http://schemas.openxmlformats.org/officeDocument/2006/relationships/hyperlink" Target="https://www.larousse.fr/dictionnaires/francais/incubation/42437" TargetMode="External"/><Relationship Id="rId81" Type="http://schemas.openxmlformats.org/officeDocument/2006/relationships/hyperlink" Target="https://www.larousse.fr/dictionnaires/francais/r%c3%a9servoir/68600" TargetMode="External"/><Relationship Id="rId86" Type="http://schemas.openxmlformats.org/officeDocument/2006/relationships/hyperlink" Target="https://dictionnaire.lerobert.com/definition/symptome" TargetMode="External"/><Relationship Id="rId94" Type="http://schemas.openxmlformats.org/officeDocument/2006/relationships/hyperlink" Target="https://dictionary.cambridge.org/dictionary/english/mers?q=symptom" TargetMode="External"/><Relationship Id="rId99" Type="http://schemas.openxmlformats.org/officeDocument/2006/relationships/hyperlink" Target="https://www.btb.termiumplus.gc.ca/publications/covid19-fra.html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nsa.it/canale_scienza_tecnica/notizie/biotech/2020/07/10/coronavirus-in-italia-prevale-il-ceppo-europeo_f42590a6-83a0-48c9-b2fc-052fa75db5c1.html" TargetMode="External"/><Relationship Id="rId13" Type="http://schemas.openxmlformats.org/officeDocument/2006/relationships/hyperlink" Target="https://www.cdc.gov/coronavirus/2019-ncov/more/scientific-brief-sars-cov-2.html" TargetMode="External"/><Relationship Id="rId18" Type="http://schemas.openxmlformats.org/officeDocument/2006/relationships/hyperlink" Target="http://www.cnrs.fr/fr/covid-19-lancement-dune-enquete-internationale-sur-la-perte-de-lodorat-et-du-gout" TargetMode="External"/><Relationship Id="rId39" Type="http://schemas.openxmlformats.org/officeDocument/2006/relationships/hyperlink" Target="http://www.salute.gov.it/portale/p5_1_2.jsp?lingua=italiano&amp;id=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3860</Words>
  <Characters>22007</Characters>
  <Application>Microsoft Office Word</Application>
  <DocSecurity>0</DocSecurity>
  <Lines>183</Lines>
  <Paragraphs>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Falloni</dc:creator>
  <cp:lastModifiedBy>HP</cp:lastModifiedBy>
  <cp:revision>3</cp:revision>
  <dcterms:created xsi:type="dcterms:W3CDTF">2021-10-16T14:05:00Z</dcterms:created>
  <dcterms:modified xsi:type="dcterms:W3CDTF">2021-10-16T14:07:00Z</dcterms:modified>
</cp:coreProperties>
</file>